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E30" w:rsidRDefault="00706E30" w:rsidP="004203E5">
      <w:r>
        <w:t>What Jewish GOPers Need to Know</w:t>
      </w:r>
    </w:p>
    <w:p w:rsidR="00706E30" w:rsidRDefault="00706E30" w:rsidP="004203E5">
      <w:r>
        <w:t>Shammai Engelmayer</w:t>
      </w:r>
    </w:p>
    <w:p w:rsidR="00075020" w:rsidRPr="004203E5" w:rsidRDefault="00BA6C1D" w:rsidP="004203E5">
      <w:r w:rsidRPr="004203E5">
        <w:t xml:space="preserve">If you are </w:t>
      </w:r>
      <w:r w:rsidR="00296BA3" w:rsidRPr="004203E5">
        <w:t xml:space="preserve">still </w:t>
      </w:r>
      <w:r w:rsidRPr="004203E5">
        <w:t>a Republican</w:t>
      </w:r>
      <w:r w:rsidR="00296BA3">
        <w:t xml:space="preserve"> </w:t>
      </w:r>
      <w:r w:rsidRPr="004203E5">
        <w:t>after everything that has gone on in this country in the last few months</w:t>
      </w:r>
      <w:r w:rsidR="00296BA3">
        <w:t>—</w:t>
      </w:r>
      <w:r w:rsidR="00075020" w:rsidRPr="004203E5">
        <w:t>and continues to go on</w:t>
      </w:r>
      <w:r w:rsidR="00E71222">
        <w:t>, including this week</w:t>
      </w:r>
      <w:r w:rsidR="00296BA3">
        <w:t>—</w:t>
      </w:r>
      <w:r w:rsidRPr="004203E5">
        <w:t xml:space="preserve">not only </w:t>
      </w:r>
      <w:r w:rsidR="00096131">
        <w:t xml:space="preserve">should you </w:t>
      </w:r>
      <w:r w:rsidRPr="004203E5">
        <w:t xml:space="preserve">re-evaluate </w:t>
      </w:r>
      <w:r w:rsidR="00296BA3">
        <w:t>your</w:t>
      </w:r>
      <w:r w:rsidRPr="004203E5">
        <w:t xml:space="preserve"> affiliation</w:t>
      </w:r>
      <w:r w:rsidR="00E71222">
        <w:t xml:space="preserve"> (</w:t>
      </w:r>
      <w:r w:rsidR="00096131">
        <w:t>for now, at least</w:t>
      </w:r>
      <w:r w:rsidR="00E71222">
        <w:t xml:space="preserve">), </w:t>
      </w:r>
      <w:r w:rsidRPr="004203E5">
        <w:t xml:space="preserve">you </w:t>
      </w:r>
      <w:r w:rsidR="00096131">
        <w:t xml:space="preserve">also should consider </w:t>
      </w:r>
      <w:r w:rsidRPr="004203E5">
        <w:t xml:space="preserve">whether </w:t>
      </w:r>
      <w:r w:rsidR="00706E30">
        <w:t>that</w:t>
      </w:r>
      <w:r w:rsidR="00096131" w:rsidRPr="004203E5">
        <w:t xml:space="preserve"> affiliation</w:t>
      </w:r>
      <w:r w:rsidR="00096131">
        <w:t xml:space="preserve"> </w:t>
      </w:r>
      <w:r w:rsidRPr="004203E5">
        <w:t>violates basic Torah</w:t>
      </w:r>
      <w:r w:rsidR="00296BA3">
        <w:t xml:space="preserve"> law</w:t>
      </w:r>
      <w:r w:rsidR="00075020" w:rsidRPr="004203E5">
        <w:t xml:space="preserve">, starting with the laws to be found </w:t>
      </w:r>
      <w:r w:rsidR="00096131">
        <w:t xml:space="preserve">in the Torah readings </w:t>
      </w:r>
      <w:r w:rsidR="00075020" w:rsidRPr="004203E5">
        <w:t>this Shabbat and next.</w:t>
      </w:r>
    </w:p>
    <w:p w:rsidR="000E2270" w:rsidRPr="00E71222" w:rsidRDefault="00096131" w:rsidP="000E2270">
      <w:r>
        <w:t>Y</w:t>
      </w:r>
      <w:r w:rsidR="00075020" w:rsidRPr="004203E5">
        <w:t xml:space="preserve">ou </w:t>
      </w:r>
      <w:r>
        <w:t xml:space="preserve">do not </w:t>
      </w:r>
      <w:r w:rsidR="00075020" w:rsidRPr="004203E5">
        <w:t xml:space="preserve">have to abandon your conservative beliefs </w:t>
      </w:r>
      <w:r>
        <w:t>or</w:t>
      </w:r>
      <w:r w:rsidR="00075020" w:rsidRPr="004203E5">
        <w:t xml:space="preserve"> become a registered Democrat</w:t>
      </w:r>
      <w:r>
        <w:t>, but you should</w:t>
      </w:r>
      <w:r w:rsidR="00075020" w:rsidRPr="004203E5">
        <w:t xml:space="preserve"> re-register</w:t>
      </w:r>
      <w:r>
        <w:t xml:space="preserve"> </w:t>
      </w:r>
      <w:r w:rsidR="00075020" w:rsidRPr="004203E5">
        <w:t>as an independent</w:t>
      </w:r>
      <w:r>
        <w:t>. You also should</w:t>
      </w:r>
      <w:r w:rsidR="00075020" w:rsidRPr="004203E5">
        <w:t xml:space="preserve"> stop voting for Republicans seeking </w:t>
      </w:r>
      <w:r w:rsidR="000E3B1B">
        <w:t>national</w:t>
      </w:r>
      <w:r w:rsidR="00075020" w:rsidRPr="004203E5">
        <w:t xml:space="preserve"> office </w:t>
      </w:r>
      <w:r w:rsidR="000E3B1B">
        <w:t>until GOP</w:t>
      </w:r>
      <w:r w:rsidR="000E2270">
        <w:t xml:space="preserve"> leaders </w:t>
      </w:r>
      <w:r w:rsidR="000E3B1B">
        <w:t xml:space="preserve">(a) </w:t>
      </w:r>
      <w:r w:rsidR="000E2270">
        <w:t xml:space="preserve">take constructive action to erase the influence now being wielded by </w:t>
      </w:r>
      <w:proofErr w:type="spellStart"/>
      <w:r w:rsidR="000E2270">
        <w:t>QAnon</w:t>
      </w:r>
      <w:proofErr w:type="spellEnd"/>
      <w:r w:rsidR="000E2270">
        <w:t xml:space="preserve"> and various white supremacist groups, and (b) censure in </w:t>
      </w:r>
      <w:r w:rsidR="000E3B1B">
        <w:t xml:space="preserve">some </w:t>
      </w:r>
      <w:r>
        <w:t>meaningful</w:t>
      </w:r>
      <w:r w:rsidR="000E2270">
        <w:t xml:space="preserve"> way </w:t>
      </w:r>
      <w:r>
        <w:t xml:space="preserve">those </w:t>
      </w:r>
      <w:r w:rsidR="000E2270">
        <w:t>legislators and state parties that enable these people</w:t>
      </w:r>
      <w:r w:rsidR="00813272" w:rsidRPr="00E71222">
        <w:t>, including expelling from the party the most outrageous among them</w:t>
      </w:r>
      <w:r w:rsidR="000E2270" w:rsidRPr="00E71222">
        <w:t>.</w:t>
      </w:r>
    </w:p>
    <w:p w:rsidR="00075020" w:rsidRDefault="00075020" w:rsidP="000E2270">
      <w:r w:rsidRPr="004203E5">
        <w:t xml:space="preserve">Today’s Republican Party is </w:t>
      </w:r>
      <w:r w:rsidR="000E2270">
        <w:t xml:space="preserve">the party of </w:t>
      </w:r>
      <w:proofErr w:type="spellStart"/>
      <w:r w:rsidR="000E2270" w:rsidRPr="004203E5">
        <w:t>QAnon</w:t>
      </w:r>
      <w:proofErr w:type="spellEnd"/>
      <w:r w:rsidR="000E2270" w:rsidRPr="004203E5">
        <w:t xml:space="preserve"> and</w:t>
      </w:r>
      <w:r w:rsidR="000E2270">
        <w:t xml:space="preserve"> the sund</w:t>
      </w:r>
      <w:r w:rsidR="000E3B1B">
        <w:t>r</w:t>
      </w:r>
      <w:r w:rsidR="000E2270">
        <w:t xml:space="preserve">y white supremacist groups for whom </w:t>
      </w:r>
      <w:r w:rsidR="000E3B1B">
        <w:t xml:space="preserve">Donald </w:t>
      </w:r>
      <w:r w:rsidR="000E2270">
        <w:t xml:space="preserve">Trump is </w:t>
      </w:r>
      <w:r w:rsidR="00877BDE" w:rsidRPr="004203E5">
        <w:t>their godfather</w:t>
      </w:r>
      <w:r w:rsidR="000E2270">
        <w:t xml:space="preserve">. </w:t>
      </w:r>
      <w:r w:rsidR="00096131">
        <w:t>H</w:t>
      </w:r>
      <w:r w:rsidR="000E2270">
        <w:t xml:space="preserve">is winks and nods in their direction, and at times </w:t>
      </w:r>
      <w:r w:rsidR="00096131">
        <w:t xml:space="preserve">his </w:t>
      </w:r>
      <w:r w:rsidR="000E2270">
        <w:t>active support,</w:t>
      </w:r>
      <w:r w:rsidR="007D5D16">
        <w:t xml:space="preserve"> </w:t>
      </w:r>
      <w:r w:rsidR="000E3B1B">
        <w:t xml:space="preserve">have cowed the GOP leadership into submission. </w:t>
      </w:r>
      <w:r w:rsidR="00096131">
        <w:t>T</w:t>
      </w:r>
      <w:r w:rsidRPr="004203E5">
        <w:t>he Grand Old Party</w:t>
      </w:r>
      <w:r w:rsidR="000E3B1B">
        <w:t xml:space="preserve"> </w:t>
      </w:r>
      <w:r w:rsidR="00096131">
        <w:t>is now</w:t>
      </w:r>
      <w:r w:rsidR="00877BDE" w:rsidRPr="004203E5">
        <w:t xml:space="preserve"> the </w:t>
      </w:r>
      <w:r w:rsidR="00096131">
        <w:t xml:space="preserve">party </w:t>
      </w:r>
      <w:r w:rsidR="00E71222">
        <w:t xml:space="preserve">led by </w:t>
      </w:r>
      <w:r w:rsidRPr="004203E5">
        <w:t>Gutlessly O</w:t>
      </w:r>
      <w:r w:rsidR="00877BDE" w:rsidRPr="004203E5">
        <w:t>bsequious</w:t>
      </w:r>
      <w:r w:rsidRPr="004203E5">
        <w:t xml:space="preserve"> P</w:t>
      </w:r>
      <w:r w:rsidR="00877BDE" w:rsidRPr="004203E5">
        <w:t>uppets.</w:t>
      </w:r>
    </w:p>
    <w:p w:rsidR="000E2270" w:rsidRDefault="000E2270" w:rsidP="004203E5">
      <w:r>
        <w:t xml:space="preserve">The GOP leadership turns a blind eye to the extremists because </w:t>
      </w:r>
      <w:r w:rsidR="000E3B1B">
        <w:t>it has</w:t>
      </w:r>
      <w:r>
        <w:t xml:space="preserve"> </w:t>
      </w:r>
      <w:r w:rsidR="00706E30">
        <w:t>its</w:t>
      </w:r>
      <w:r>
        <w:t xml:space="preserve"> good eye focused on the polls</w:t>
      </w:r>
      <w:r w:rsidR="00096131">
        <w:t>—and what they see scares them</w:t>
      </w:r>
      <w:r>
        <w:t>.</w:t>
      </w:r>
    </w:p>
    <w:p w:rsidR="000E3B1B" w:rsidRDefault="000E2270" w:rsidP="000E3B1B">
      <w:r>
        <w:t xml:space="preserve">According to one recent poll, </w:t>
      </w:r>
      <w:r w:rsidR="000E3B1B">
        <w:t xml:space="preserve">for example, </w:t>
      </w:r>
      <w:r w:rsidRPr="004203E5">
        <w:t xml:space="preserve">66 percent </w:t>
      </w:r>
      <w:r>
        <w:t xml:space="preserve">of Republicans </w:t>
      </w:r>
      <w:r w:rsidR="00096131">
        <w:t>approve of</w:t>
      </w:r>
      <w:r w:rsidRPr="004203E5">
        <w:t xml:space="preserve"> Trump</w:t>
      </w:r>
      <w:r w:rsidR="00096131">
        <w:t>’s</w:t>
      </w:r>
      <w:r w:rsidRPr="004203E5">
        <w:t xml:space="preserve"> </w:t>
      </w:r>
      <w:r w:rsidR="00096131">
        <w:t>post-election behavior</w:t>
      </w:r>
      <w:r>
        <w:t xml:space="preserve">; 65 percent agree with </w:t>
      </w:r>
      <w:r w:rsidR="000E3B1B">
        <w:t>him</w:t>
      </w:r>
      <w:r>
        <w:t xml:space="preserve"> that there was widespread fraud on November 3; </w:t>
      </w:r>
      <w:r w:rsidR="000E3B1B">
        <w:t xml:space="preserve">and </w:t>
      </w:r>
      <w:r>
        <w:t>78</w:t>
      </w:r>
      <w:r w:rsidRPr="004203E5">
        <w:t xml:space="preserve"> percent say </w:t>
      </w:r>
      <w:r w:rsidR="000E3B1B">
        <w:t>he</w:t>
      </w:r>
      <w:r w:rsidRPr="004203E5">
        <w:t> bears</w:t>
      </w:r>
      <w:r>
        <w:t xml:space="preserve"> little to</w:t>
      </w:r>
      <w:r w:rsidRPr="004203E5">
        <w:t xml:space="preserve"> no responsibility</w:t>
      </w:r>
      <w:r>
        <w:t xml:space="preserve"> for the insurrection on January 6 (even as Senate Minority Leader Mitch McConnell</w:t>
      </w:r>
      <w:r w:rsidR="000E3B1B">
        <w:t>,</w:t>
      </w:r>
      <w:r>
        <w:t xml:space="preserve"> House Minority Leader </w:t>
      </w:r>
      <w:r w:rsidR="000E3B1B">
        <w:t>Kevin McCarthy</w:t>
      </w:r>
      <w:r>
        <w:t xml:space="preserve"> </w:t>
      </w:r>
      <w:r w:rsidR="000E3B1B">
        <w:t xml:space="preserve">and </w:t>
      </w:r>
      <w:r w:rsidR="00096131">
        <w:t xml:space="preserve">some </w:t>
      </w:r>
      <w:r w:rsidR="000E3B1B">
        <w:t xml:space="preserve">others </w:t>
      </w:r>
      <w:r>
        <w:t>have</w:t>
      </w:r>
      <w:r w:rsidR="00096131">
        <w:t xml:space="preserve"> uncharacteristically</w:t>
      </w:r>
      <w:r>
        <w:t xml:space="preserve"> said otherwise)</w:t>
      </w:r>
      <w:r w:rsidR="000E3B1B">
        <w:t>.</w:t>
      </w:r>
    </w:p>
    <w:p w:rsidR="007D5D16" w:rsidRDefault="000E3B1B" w:rsidP="00096131">
      <w:r>
        <w:t>Add to this the primar</w:t>
      </w:r>
      <w:r w:rsidR="00096131">
        <w:t>y</w:t>
      </w:r>
      <w:r>
        <w:t xml:space="preserve"> challenges already taking shape to unseat the 10 Republican House members who voted to impeach Trump because of his role in the insurrection.</w:t>
      </w:r>
      <w:r w:rsidR="00096131">
        <w:t xml:space="preserve"> The only way to counteract a nightmare is with another nightmare—moderate Republicans walking away from their party until it deals forcefully to reject the extremists, some of whom serve in Congress</w:t>
      </w:r>
      <w:r w:rsidR="000E2270">
        <w:t>.</w:t>
      </w:r>
      <w:r w:rsidR="00096131">
        <w:t xml:space="preserve"> </w:t>
      </w:r>
      <w:r w:rsidR="007D5D16" w:rsidRPr="007D5D16">
        <w:t xml:space="preserve">In the House, GOP Reps. Marjorie Taylor Greene (Ga.), </w:t>
      </w:r>
      <w:r w:rsidR="00706E30">
        <w:t xml:space="preserve">and </w:t>
      </w:r>
      <w:r w:rsidR="007D5D16" w:rsidRPr="007D5D16">
        <w:t xml:space="preserve">Lauren </w:t>
      </w:r>
      <w:proofErr w:type="spellStart"/>
      <w:r w:rsidR="007D5D16" w:rsidRPr="007D5D16">
        <w:t>Boebert</w:t>
      </w:r>
      <w:proofErr w:type="spellEnd"/>
      <w:r w:rsidR="007D5D16" w:rsidRPr="007D5D16">
        <w:t xml:space="preserve"> (Colo.) </w:t>
      </w:r>
      <w:r w:rsidR="00096131">
        <w:t>are prime examples</w:t>
      </w:r>
      <w:r w:rsidR="000E2270">
        <w:t>, followed by</w:t>
      </w:r>
      <w:r w:rsidR="007D5D16" w:rsidRPr="007D5D16">
        <w:t xml:space="preserve"> Mo Brooks (Ala.), </w:t>
      </w:r>
      <w:r w:rsidR="007D5D16">
        <w:t>Jim Jordan (Ohio)</w:t>
      </w:r>
      <w:r w:rsidR="000113C2">
        <w:t xml:space="preserve"> </w:t>
      </w:r>
      <w:r w:rsidR="000113C2" w:rsidRPr="00E71222">
        <w:t xml:space="preserve">and the rest of the powerful </w:t>
      </w:r>
      <w:r w:rsidR="00813272" w:rsidRPr="00E71222">
        <w:t>45</w:t>
      </w:r>
      <w:r w:rsidR="000113C2" w:rsidRPr="00E71222">
        <w:t>-member so-called House Freedom Caucus</w:t>
      </w:r>
      <w:r w:rsidR="007D5D16">
        <w:t xml:space="preserve">. In the Senate, </w:t>
      </w:r>
      <w:r w:rsidR="00096131">
        <w:t>there</w:t>
      </w:r>
      <w:r w:rsidR="007D5D16">
        <w:t xml:space="preserve"> are </w:t>
      </w:r>
      <w:r w:rsidR="007D5D16" w:rsidRPr="007D5D16">
        <w:t>Ted Cruz (Tex</w:t>
      </w:r>
      <w:r w:rsidR="007D5D16">
        <w:t>as</w:t>
      </w:r>
      <w:r w:rsidR="007D5D16" w:rsidRPr="007D5D16">
        <w:t>) and Josh Hawley (Mo.)</w:t>
      </w:r>
      <w:r w:rsidR="007D5D16">
        <w:t>, with</w:t>
      </w:r>
      <w:r w:rsidR="00096131">
        <w:t xml:space="preserve"> the once moderate</w:t>
      </w:r>
      <w:r w:rsidR="007D5D16">
        <w:t xml:space="preserve"> Lindsay Graham </w:t>
      </w:r>
      <w:r w:rsidR="00096131">
        <w:t xml:space="preserve">siding with them, most likely because he sees the extreme right as the way </w:t>
      </w:r>
      <w:r w:rsidR="00813272" w:rsidRPr="00E71222">
        <w:t>to take</w:t>
      </w:r>
      <w:r w:rsidR="00813272" w:rsidRPr="00813272">
        <w:rPr>
          <w:color w:val="FF0000"/>
        </w:rPr>
        <w:t xml:space="preserve"> </w:t>
      </w:r>
      <w:r w:rsidR="00096131">
        <w:t>back control of the Senate in 2022</w:t>
      </w:r>
      <w:r w:rsidR="007D5D16">
        <w:t>.</w:t>
      </w:r>
    </w:p>
    <w:p w:rsidR="007D5D16" w:rsidRPr="00E71222" w:rsidRDefault="007D5D16" w:rsidP="007D5D16">
      <w:r>
        <w:t>Greene</w:t>
      </w:r>
      <w:r w:rsidR="000E3B1B">
        <w:t xml:space="preserve">, as news reports have shown, </w:t>
      </w:r>
      <w:r>
        <w:t>is in a category all her own</w:t>
      </w:r>
      <w:r w:rsidR="00706E30" w:rsidRPr="00813272">
        <w:rPr>
          <w:b/>
          <w:bCs/>
          <w:strike/>
          <w:color w:val="4472C4" w:themeColor="accent5"/>
        </w:rPr>
        <w:t xml:space="preserve">. </w:t>
      </w:r>
      <w:r w:rsidR="00706E30" w:rsidRPr="00E71222">
        <w:t>She gave</w:t>
      </w:r>
      <w:r w:rsidR="00096131" w:rsidRPr="00E71222">
        <w:t xml:space="preserve"> a thumbs up to </w:t>
      </w:r>
      <w:r w:rsidRPr="00E71222">
        <w:t xml:space="preserve">someone who </w:t>
      </w:r>
      <w:r w:rsidR="00096131" w:rsidRPr="00E71222">
        <w:t>would put</w:t>
      </w:r>
      <w:r w:rsidRPr="00E71222">
        <w:t xml:space="preserve"> “a bullet to the head” </w:t>
      </w:r>
      <w:r w:rsidR="00096131" w:rsidRPr="00E71222">
        <w:t>of</w:t>
      </w:r>
      <w:r w:rsidRPr="00E71222">
        <w:t xml:space="preserve"> House Speaker Nancy Pelosi</w:t>
      </w:r>
      <w:r w:rsidR="00706E30" w:rsidRPr="00E71222">
        <w:t xml:space="preserve">. She also </w:t>
      </w:r>
      <w:r w:rsidR="00096131" w:rsidRPr="00E71222">
        <w:t>urg</w:t>
      </w:r>
      <w:r w:rsidR="00706E30" w:rsidRPr="00E71222">
        <w:t>ed</w:t>
      </w:r>
      <w:r w:rsidR="00096131" w:rsidRPr="00E71222">
        <w:t xml:space="preserve"> another</w:t>
      </w:r>
      <w:r w:rsidRPr="00E71222">
        <w:t xml:space="preserve"> </w:t>
      </w:r>
      <w:r w:rsidR="000E2270" w:rsidRPr="00E71222">
        <w:t>someone who</w:t>
      </w:r>
      <w:r w:rsidRPr="00E71222">
        <w:t xml:space="preserve"> </w:t>
      </w:r>
      <w:r w:rsidR="00096131" w:rsidRPr="00E71222">
        <w:t>would</w:t>
      </w:r>
      <w:r w:rsidRPr="00E71222">
        <w:t xml:space="preserve"> </w:t>
      </w:r>
      <w:r w:rsidR="00096131" w:rsidRPr="00E71222">
        <w:t xml:space="preserve">see </w:t>
      </w:r>
      <w:r w:rsidRPr="00E71222">
        <w:t>former President Barack Obama and former Secretary of State Hillary Clinton</w:t>
      </w:r>
      <w:r w:rsidR="00096131" w:rsidRPr="00E71222">
        <w:t xml:space="preserve"> hang to “be patient</w:t>
      </w:r>
      <w:r w:rsidR="00706E30" w:rsidRPr="00E71222">
        <w:t>.</w:t>
      </w:r>
      <w:r w:rsidR="00096131" w:rsidRPr="00E71222">
        <w:t xml:space="preserve">” </w:t>
      </w:r>
      <w:r w:rsidR="00706E30" w:rsidRPr="00E71222">
        <w:t xml:space="preserve">That is </w:t>
      </w:r>
      <w:r w:rsidR="00096131" w:rsidRPr="00E71222">
        <w:t xml:space="preserve">because the </w:t>
      </w:r>
      <w:r w:rsidRPr="00E71222">
        <w:t>“</w:t>
      </w:r>
      <w:r w:rsidR="00096131" w:rsidRPr="00E71222">
        <w:t>[</w:t>
      </w:r>
      <w:r w:rsidR="00706E30" w:rsidRPr="00E71222">
        <w:t>s</w:t>
      </w:r>
      <w:r w:rsidR="00096131" w:rsidRPr="00E71222">
        <w:t>]</w:t>
      </w:r>
      <w:proofErr w:type="spellStart"/>
      <w:r w:rsidRPr="00E71222">
        <w:t>tage</w:t>
      </w:r>
      <w:proofErr w:type="spellEnd"/>
      <w:r w:rsidRPr="00E71222">
        <w:t xml:space="preserve"> is being set. Players are being put in place.”</w:t>
      </w:r>
    </w:p>
    <w:p w:rsidR="000E2270" w:rsidRPr="00813272" w:rsidRDefault="000E2270" w:rsidP="000E2270">
      <w:pPr>
        <w:rPr>
          <w:b/>
          <w:bCs/>
          <w:strike/>
          <w:color w:val="FF0000"/>
        </w:rPr>
      </w:pPr>
      <w:r w:rsidRPr="00E71222">
        <w:t xml:space="preserve">She is also a diehard anti-Semite. Here is one </w:t>
      </w:r>
      <w:r w:rsidR="00096131" w:rsidRPr="00E71222">
        <w:t xml:space="preserve">outrageous yet ludicrous </w:t>
      </w:r>
      <w:r w:rsidR="00706E30" w:rsidRPr="00E71222">
        <w:t>ex</w:t>
      </w:r>
      <w:r w:rsidRPr="00E71222">
        <w:t>ample. On Nov. 17, 2018</w:t>
      </w:r>
      <w:r w:rsidR="00813272" w:rsidRPr="00E71222">
        <w:t xml:space="preserve">, </w:t>
      </w:r>
      <w:r w:rsidRPr="00E71222">
        <w:t xml:space="preserve">Greene offered a 535-word “speculation” on Facebook </w:t>
      </w:r>
      <w:r w:rsidR="00096131" w:rsidRPr="00E71222">
        <w:t>blam</w:t>
      </w:r>
      <w:r w:rsidRPr="00E71222">
        <w:t xml:space="preserve">ing </w:t>
      </w:r>
      <w:r w:rsidR="000113C2" w:rsidRPr="00E71222">
        <w:t xml:space="preserve">what she clearly meant to suggest was </w:t>
      </w:r>
      <w:r w:rsidRPr="00E71222">
        <w:t xml:space="preserve">a Jewish conspiracy </w:t>
      </w:r>
      <w:r w:rsidR="00096131" w:rsidRPr="00E71222">
        <w:t>for</w:t>
      </w:r>
      <w:r w:rsidRPr="00E71222">
        <w:t xml:space="preserve"> the devastating northern California camp site fire</w:t>
      </w:r>
      <w:r w:rsidR="00096131" w:rsidRPr="00E71222">
        <w:t xml:space="preserve"> then raging</w:t>
      </w:r>
      <w:r w:rsidRPr="00E71222">
        <w:t xml:space="preserve">. It was caused, she “speculated,” by a </w:t>
      </w:r>
      <w:r w:rsidR="00813272" w:rsidRPr="00E71222">
        <w:t xml:space="preserve">satellite-mounted </w:t>
      </w:r>
      <w:r w:rsidRPr="00E71222">
        <w:t>laser beam shooting</w:t>
      </w:r>
      <w:r w:rsidR="00096131" w:rsidRPr="00E71222">
        <w:t xml:space="preserve"> </w:t>
      </w:r>
      <w:r w:rsidRPr="00E71222">
        <w:t>concentrated beams of solar energy on</w:t>
      </w:r>
      <w:r w:rsidR="00096131" w:rsidRPr="00E71222">
        <w:t>to</w:t>
      </w:r>
      <w:r w:rsidRPr="00E71222">
        <w:t xml:space="preserve"> the Camp Creek Road site where the fire had </w:t>
      </w:r>
      <w:r w:rsidR="000E3B1B" w:rsidRPr="00E71222">
        <w:t>originated</w:t>
      </w:r>
      <w:r w:rsidRPr="00E71222">
        <w:t xml:space="preserve">. </w:t>
      </w:r>
      <w:r w:rsidR="000113C2" w:rsidRPr="00E71222">
        <w:t>Jews were m</w:t>
      </w:r>
      <w:r w:rsidR="00096131" w:rsidRPr="00E71222">
        <w:t>ost</w:t>
      </w:r>
      <w:r w:rsidR="00096131" w:rsidRPr="000113C2">
        <w:rPr>
          <w:color w:val="FF0000"/>
        </w:rPr>
        <w:t xml:space="preserve"> </w:t>
      </w:r>
      <w:r w:rsidR="00096131">
        <w:t>notable a</w:t>
      </w:r>
      <w:r>
        <w:t xml:space="preserve">mong </w:t>
      </w:r>
      <w:r w:rsidR="00096131">
        <w:t>the conspirators</w:t>
      </w:r>
      <w:r w:rsidR="000113C2" w:rsidRPr="00E71222">
        <w:t>, including</w:t>
      </w:r>
      <w:r w:rsidRPr="00E71222">
        <w:t xml:space="preserve"> </w:t>
      </w:r>
      <w:r w:rsidRPr="00E71222">
        <w:rPr>
          <w:rFonts w:eastAsia="Arial"/>
        </w:rPr>
        <w:t xml:space="preserve">Rothschild Inc, </w:t>
      </w:r>
      <w:r w:rsidRPr="00E71222">
        <w:t xml:space="preserve">and </w:t>
      </w:r>
      <w:r w:rsidR="000E3B1B" w:rsidRPr="00E71222">
        <w:t>such</w:t>
      </w:r>
      <w:r w:rsidRPr="00E71222">
        <w:t xml:space="preserve"> </w:t>
      </w:r>
      <w:r w:rsidRPr="00E71222">
        <w:lastRenderedPageBreak/>
        <w:t>people</w:t>
      </w:r>
      <w:r w:rsidR="000E3B1B" w:rsidRPr="00E71222">
        <w:t xml:space="preserve"> as</w:t>
      </w:r>
      <w:r w:rsidRPr="00E71222">
        <w:t xml:space="preserve"> Sen. Diane Feinstein and her husband, Richard Blum. Also involved was Roger Kimmel, vice chairman of Rothschild Inc., who at the time was also a director of Pacific Gas and Electric. The “space laser” was put there, Greene said, by a startup company founded by Gary </w:t>
      </w:r>
      <w:proofErr w:type="spellStart"/>
      <w:r w:rsidRPr="00E71222">
        <w:t>Spirnak</w:t>
      </w:r>
      <w:proofErr w:type="spellEnd"/>
      <w:r w:rsidRPr="00E71222">
        <w:t xml:space="preserve"> called </w:t>
      </w:r>
      <w:proofErr w:type="spellStart"/>
      <w:r w:rsidRPr="00E71222">
        <w:t>Solaren</w:t>
      </w:r>
      <w:proofErr w:type="spellEnd"/>
      <w:r w:rsidRPr="00E71222">
        <w:t>, in partnership with PG&amp;E.</w:t>
      </w:r>
    </w:p>
    <w:p w:rsidR="000113C2" w:rsidRDefault="000E2270" w:rsidP="000113C2">
      <w:r>
        <w:rPr>
          <w:rFonts w:eastAsia="Arial"/>
        </w:rPr>
        <w:t>(</w:t>
      </w:r>
      <w:r>
        <w:t xml:space="preserve">For </w:t>
      </w:r>
      <w:r w:rsidR="000E3B1B">
        <w:t>the record</w:t>
      </w:r>
      <w:r>
        <w:t>,</w:t>
      </w:r>
      <w:r w:rsidR="00813272">
        <w:t xml:space="preserve"> </w:t>
      </w:r>
      <w:proofErr w:type="spellStart"/>
      <w:r w:rsidRPr="00E71222">
        <w:t>Solaren</w:t>
      </w:r>
      <w:proofErr w:type="spellEnd"/>
      <w:r w:rsidRPr="00E71222">
        <w:t xml:space="preserve"> has yet to launch any satellites. </w:t>
      </w:r>
      <w:r w:rsidR="000E3B1B" w:rsidRPr="00E71222">
        <w:t>Also</w:t>
      </w:r>
      <w:r w:rsidRPr="00E71222">
        <w:t>,</w:t>
      </w:r>
      <w:r>
        <w:t xml:space="preserve"> the sun’s energy </w:t>
      </w:r>
      <w:r w:rsidRPr="00E71222">
        <w:t xml:space="preserve">would </w:t>
      </w:r>
      <w:r>
        <w:t>be transmitted to Earth by radio waves, not laser beams.)</w:t>
      </w:r>
    </w:p>
    <w:p w:rsidR="000E3B1B" w:rsidRPr="00E71222" w:rsidRDefault="000E2270" w:rsidP="000113C2">
      <w:r>
        <w:t xml:space="preserve">Rather </w:t>
      </w:r>
      <w:r w:rsidRPr="00E71222">
        <w:t>than</w:t>
      </w:r>
      <w:r w:rsidR="00813272" w:rsidRPr="00E71222">
        <w:t xml:space="preserve"> disowning</w:t>
      </w:r>
      <w:r w:rsidRPr="00E71222">
        <w:t xml:space="preserve"> Greene or</w:t>
      </w:r>
      <w:r w:rsidR="00096131" w:rsidRPr="00E71222">
        <w:t>, better yet,</w:t>
      </w:r>
      <w:r w:rsidRPr="00E71222">
        <w:t xml:space="preserve"> expelling her, </w:t>
      </w:r>
      <w:r w:rsidR="00096131" w:rsidRPr="00E71222">
        <w:t>as the Constitution allows,</w:t>
      </w:r>
      <w:r w:rsidR="00096131" w:rsidRPr="00813272">
        <w:rPr>
          <w:b/>
          <w:bCs/>
          <w:color w:val="FF0000"/>
        </w:rPr>
        <w:t xml:space="preserve"> </w:t>
      </w:r>
      <w:r>
        <w:t>the GOP’s House leadership named her to two prestigious committees</w:t>
      </w:r>
      <w:r w:rsidR="00E71222">
        <w:t>—</w:t>
      </w:r>
      <w:r w:rsidR="000E3B1B">
        <w:t xml:space="preserve">the </w:t>
      </w:r>
      <w:r w:rsidRPr="00D70746">
        <w:t xml:space="preserve">Budget and </w:t>
      </w:r>
      <w:r w:rsidR="000E3B1B">
        <w:t xml:space="preserve">the </w:t>
      </w:r>
      <w:r w:rsidRPr="00D70746">
        <w:t>Education and Labor</w:t>
      </w:r>
      <w:r w:rsidR="000E3B1B" w:rsidRPr="000E3B1B">
        <w:t xml:space="preserve"> </w:t>
      </w:r>
      <w:r w:rsidR="000E3B1B">
        <w:t>committees</w:t>
      </w:r>
      <w:r>
        <w:t>.</w:t>
      </w:r>
      <w:r w:rsidRPr="000E2270">
        <w:t xml:space="preserve"> </w:t>
      </w:r>
      <w:r w:rsidR="00096131">
        <w:t>GOP leaders are not prepared to take on someone T</w:t>
      </w:r>
      <w:r>
        <w:t>rum</w:t>
      </w:r>
      <w:r w:rsidR="000E3B1B">
        <w:t>p</w:t>
      </w:r>
      <w:r>
        <w:t xml:space="preserve"> campaign</w:t>
      </w:r>
      <w:r w:rsidR="000E3B1B">
        <w:t>ed</w:t>
      </w:r>
      <w:r>
        <w:t xml:space="preserve"> for </w:t>
      </w:r>
      <w:r w:rsidR="000E3B1B">
        <w:t xml:space="preserve">and </w:t>
      </w:r>
      <w:r w:rsidR="00096131">
        <w:t>calls</w:t>
      </w:r>
      <w:r w:rsidR="000E3B1B">
        <w:t xml:space="preserve"> </w:t>
      </w:r>
      <w:r w:rsidRPr="004203E5">
        <w:t>a “future Republican Star</w:t>
      </w:r>
      <w:r w:rsidR="000113C2" w:rsidRPr="00E71222">
        <w:t>,</w:t>
      </w:r>
      <w:r w:rsidRPr="00E71222">
        <w:t>”</w:t>
      </w:r>
      <w:r w:rsidR="00096131" w:rsidRPr="000113C2">
        <w:rPr>
          <w:color w:val="FF0000"/>
        </w:rPr>
        <w:t xml:space="preserve"> </w:t>
      </w:r>
      <w:r w:rsidR="000113C2" w:rsidRPr="00E71222">
        <w:t xml:space="preserve">or who has the support of the House Freedom Caucus. </w:t>
      </w:r>
      <w:r w:rsidR="00813272" w:rsidRPr="00E71222">
        <w:t xml:space="preserve">While </w:t>
      </w:r>
      <w:r w:rsidR="000113C2" w:rsidRPr="00E71222">
        <w:t>McConnell, on Monday, attacked her views as “loony lies” that “are cancer for the Republican Party and our country</w:t>
      </w:r>
      <w:r w:rsidR="00813272" w:rsidRPr="00E71222">
        <w:t>,</w:t>
      </w:r>
      <w:r w:rsidR="000113C2" w:rsidRPr="00E71222">
        <w:t xml:space="preserve">” </w:t>
      </w:r>
      <w:r w:rsidR="00813272" w:rsidRPr="00E71222">
        <w:t>h</w:t>
      </w:r>
      <w:r w:rsidR="000113C2" w:rsidRPr="00E71222">
        <w:t xml:space="preserve">e never mentioned her by name, </w:t>
      </w:r>
      <w:r w:rsidR="0025367F" w:rsidRPr="00E71222">
        <w:t>and di</w:t>
      </w:r>
      <w:r w:rsidR="00813272" w:rsidRPr="00E71222">
        <w:t>d</w:t>
      </w:r>
      <w:r w:rsidR="0025367F" w:rsidRPr="00E71222">
        <w:t xml:space="preserve"> not call for her expulsion from the party</w:t>
      </w:r>
      <w:r w:rsidR="000113C2" w:rsidRPr="00E71222">
        <w:t xml:space="preserve">. McCarthy </w:t>
      </w:r>
      <w:r w:rsidR="00813272" w:rsidRPr="00E71222">
        <w:t>and the House GOP Steering Committee met</w:t>
      </w:r>
      <w:r w:rsidR="000113C2" w:rsidRPr="00E71222">
        <w:t xml:space="preserve"> with her on Tuesday evening</w:t>
      </w:r>
      <w:r w:rsidR="00E71222">
        <w:t xml:space="preserve"> and again on Wednesday</w:t>
      </w:r>
      <w:r w:rsidR="00813272" w:rsidRPr="00E71222">
        <w:t>,</w:t>
      </w:r>
      <w:r w:rsidR="000113C2" w:rsidRPr="00E71222">
        <w:t xml:space="preserve"> but</w:t>
      </w:r>
      <w:r w:rsidR="00813272" w:rsidRPr="00E71222">
        <w:t xml:space="preserve"> </w:t>
      </w:r>
      <w:r w:rsidR="00E71222">
        <w:t>refused to</w:t>
      </w:r>
      <w:r w:rsidR="00813272" w:rsidRPr="00E71222">
        <w:t xml:space="preserve"> take any action against her,</w:t>
      </w:r>
      <w:r w:rsidR="000113C2" w:rsidRPr="00E71222">
        <w:t xml:space="preserve"> </w:t>
      </w:r>
      <w:r w:rsidR="00E71222">
        <w:t>apparently out of fear that they would</w:t>
      </w:r>
      <w:r w:rsidR="00813272" w:rsidRPr="00E71222">
        <w:t xml:space="preserve"> face a backlash from the</w:t>
      </w:r>
      <w:r w:rsidR="000113C2" w:rsidRPr="00E71222">
        <w:t xml:space="preserve"> Freedom Caucus.</w:t>
      </w:r>
      <w:r w:rsidR="00E71222" w:rsidRPr="00E71222">
        <w:t xml:space="preserve"> </w:t>
      </w:r>
      <w:r w:rsidR="00E71222">
        <w:t>The last thing McCarthy wants to do is risk losing the leader’s slot because he wants to become Speaker in 2023, assuming the GOP is again the House majority. On Thursday</w:t>
      </w:r>
      <w:r w:rsidR="00E71222">
        <w:t xml:space="preserve">; the Democrats, with 11 </w:t>
      </w:r>
      <w:r w:rsidR="00E71222">
        <w:t xml:space="preserve">brave </w:t>
      </w:r>
      <w:r w:rsidR="00E71222">
        <w:t>Republicans</w:t>
      </w:r>
      <w:r w:rsidR="00E71222">
        <w:t xml:space="preserve"> joining them</w:t>
      </w:r>
      <w:r w:rsidR="00E71222">
        <w:t xml:space="preserve">, ended up having to </w:t>
      </w:r>
      <w:r w:rsidR="00E71222">
        <w:t>remove her from the committees instead.</w:t>
      </w:r>
    </w:p>
    <w:p w:rsidR="00296BA3" w:rsidRDefault="00296BA3" w:rsidP="00296BA3">
      <w:pPr>
        <w:suppressAutoHyphens/>
      </w:pPr>
      <w:r>
        <w:t xml:space="preserve">Before God gave </w:t>
      </w:r>
      <w:r w:rsidR="000E3B1B">
        <w:t>us</w:t>
      </w:r>
      <w:r>
        <w:t xml:space="preserve"> the Torah, He gave </w:t>
      </w:r>
      <w:r w:rsidR="000E3B1B">
        <w:t>us</w:t>
      </w:r>
      <w:r>
        <w:t xml:space="preserve"> </w:t>
      </w:r>
      <w:r w:rsidR="00096131">
        <w:t>our own</w:t>
      </w:r>
      <w:r>
        <w:t xml:space="preserve"> “constitution”—</w:t>
      </w:r>
      <w:r w:rsidRPr="004203E5">
        <w:t xml:space="preserve">the </w:t>
      </w:r>
      <w:proofErr w:type="spellStart"/>
      <w:r w:rsidRPr="004203E5">
        <w:t>Sefer</w:t>
      </w:r>
      <w:proofErr w:type="spellEnd"/>
      <w:r w:rsidRPr="004203E5">
        <w:t xml:space="preserve"> Ha-b’rit, or Book of the Covenant</w:t>
      </w:r>
      <w:r>
        <w:t xml:space="preserve"> (Exodus 21-23)</w:t>
      </w:r>
      <w:r w:rsidR="000E3B1B">
        <w:t>—</w:t>
      </w:r>
      <w:r w:rsidR="00096131">
        <w:t xml:space="preserve">in essence </w:t>
      </w:r>
      <w:r w:rsidR="000E3B1B">
        <w:t xml:space="preserve">a set of “basic laws” </w:t>
      </w:r>
      <w:r>
        <w:t>on which the Torah’s laws as a whole were to be based</w:t>
      </w:r>
      <w:r w:rsidR="000E3B1B">
        <w:t xml:space="preserve">, </w:t>
      </w:r>
      <w:r>
        <w:t xml:space="preserve">and He required this constitution </w:t>
      </w:r>
      <w:r w:rsidR="000E3B1B">
        <w:t xml:space="preserve">to be accepted </w:t>
      </w:r>
      <w:r>
        <w:t>before</w:t>
      </w:r>
      <w:r w:rsidR="00096131">
        <w:t xml:space="preserve"> </w:t>
      </w:r>
      <w:r w:rsidR="000E2270">
        <w:t>giving</w:t>
      </w:r>
      <w:r>
        <w:t xml:space="preserve"> </w:t>
      </w:r>
      <w:r w:rsidR="000E3B1B">
        <w:t>u</w:t>
      </w:r>
      <w:r>
        <w:t xml:space="preserve">s </w:t>
      </w:r>
      <w:r w:rsidR="000E2270">
        <w:t>the rest of</w:t>
      </w:r>
      <w:r w:rsidRPr="002C68A8">
        <w:t xml:space="preserve"> </w:t>
      </w:r>
      <w:r w:rsidR="000E2270">
        <w:t>“</w:t>
      </w:r>
      <w:r w:rsidRPr="002C68A8">
        <w:t xml:space="preserve">the </w:t>
      </w:r>
      <w:r>
        <w:t>Torah</w:t>
      </w:r>
      <w:r w:rsidRPr="002C68A8">
        <w:t xml:space="preserve"> and </w:t>
      </w:r>
      <w:r>
        <w:t xml:space="preserve">the </w:t>
      </w:r>
      <w:r w:rsidRPr="002C68A8">
        <w:t>commandments</w:t>
      </w:r>
      <w:r>
        <w:t xml:space="preserve"> [the mitzvot]</w:t>
      </w:r>
      <w:r w:rsidRPr="002C68A8">
        <w:t xml:space="preserve"> </w:t>
      </w:r>
      <w:r>
        <w:t>that</w:t>
      </w:r>
      <w:r w:rsidRPr="002C68A8">
        <w:t xml:space="preserve"> I have inscribed to instruct them.”</w:t>
      </w:r>
      <w:r>
        <w:t xml:space="preserve"> (See Exodus 24:12</w:t>
      </w:r>
      <w:r w:rsidR="000E2270">
        <w:t>.</w:t>
      </w:r>
      <w:r>
        <w:t>)</w:t>
      </w:r>
    </w:p>
    <w:p w:rsidR="00296BA3" w:rsidRPr="004203E5" w:rsidRDefault="00296BA3" w:rsidP="00296BA3">
      <w:r w:rsidRPr="004203E5">
        <w:t xml:space="preserve">This Shabbat, when God begins to set out </w:t>
      </w:r>
      <w:r>
        <w:t>that</w:t>
      </w:r>
      <w:r w:rsidRPr="004203E5">
        <w:t xml:space="preserve"> “constitution” by announcing its preamble (the so-called Ten Commandments</w:t>
      </w:r>
      <w:r>
        <w:t xml:space="preserve"> in Exodus 20</w:t>
      </w:r>
      <w:r w:rsidRPr="004203E5">
        <w:t>), one of its clauses is “You shall not bear false witness against your neighbor.”</w:t>
      </w:r>
    </w:p>
    <w:p w:rsidR="00296BA3" w:rsidRDefault="00296BA3" w:rsidP="00296BA3">
      <w:r w:rsidRPr="004203E5">
        <w:t xml:space="preserve">This is elaborated on next Shabbat in the </w:t>
      </w:r>
      <w:r>
        <w:t>Book of the Covenant itself</w:t>
      </w:r>
      <w:r w:rsidRPr="004203E5">
        <w:t>.</w:t>
      </w:r>
      <w:r>
        <w:t xml:space="preserve"> Says God in this regard: “</w:t>
      </w:r>
      <w:r w:rsidRPr="004203E5">
        <w:t>Do not carry false reports or join hands with the guilty</w:t>
      </w:r>
      <w:r w:rsidR="00096131">
        <w:t>….</w:t>
      </w:r>
      <w:r w:rsidRPr="004203E5">
        <w:t>Do not follow a crowd to do evil; do not side with a crowd to do that which is evil</w:t>
      </w:r>
      <w:r>
        <w:t>….</w:t>
      </w:r>
      <w:r w:rsidRPr="004203E5">
        <w:t>Keep far away from a false statement; do not bring death on those who are innocent and in the right, for I will not acquit the wrongdoer</w:t>
      </w:r>
      <w:r>
        <w:t>.”</w:t>
      </w:r>
      <w:r w:rsidRPr="004203E5">
        <w:t xml:space="preserve"> </w:t>
      </w:r>
      <w:r>
        <w:t>(See Exodus 23:1-2 and 7.)</w:t>
      </w:r>
    </w:p>
    <w:p w:rsidR="00296BA3" w:rsidRDefault="00296BA3" w:rsidP="00296BA3">
      <w:pPr>
        <w:suppressAutoHyphens/>
      </w:pPr>
      <w:r>
        <w:t xml:space="preserve">According to our Sages of Blessed Memory, the way to avoid violating these commandments is to have nothing to do with those who violate them. We see this in a comment on the phrase </w:t>
      </w:r>
      <w:r w:rsidRPr="004203E5">
        <w:t>"</w:t>
      </w:r>
      <w:r>
        <w:t>t</w:t>
      </w:r>
      <w:r w:rsidRPr="004203E5">
        <w:t>he precious children of Zion</w:t>
      </w:r>
      <w:r>
        <w:t xml:space="preserve">” in </w:t>
      </w:r>
      <w:r w:rsidRPr="004203E5">
        <w:t>Lamentations 4:2</w:t>
      </w:r>
      <w:r>
        <w:t xml:space="preserve">. A midrash </w:t>
      </w:r>
      <w:r w:rsidR="00096131">
        <w:t xml:space="preserve">explains why </w:t>
      </w:r>
      <w:r w:rsidR="000E3B1B">
        <w:t>they</w:t>
      </w:r>
      <w:r w:rsidRPr="004203E5">
        <w:t xml:space="preserve"> were </w:t>
      </w:r>
      <w:r w:rsidR="000E3B1B">
        <w:t>called</w:t>
      </w:r>
      <w:r w:rsidRPr="004203E5">
        <w:t xml:space="preserve"> precious</w:t>
      </w:r>
      <w:r w:rsidR="00096131">
        <w:t>:</w:t>
      </w:r>
      <w:r w:rsidR="000E3B1B">
        <w:t xml:space="preserve"> b</w:t>
      </w:r>
      <w:r w:rsidRPr="004203E5">
        <w:t xml:space="preserve">ecause </w:t>
      </w:r>
      <w:r w:rsidR="000E3B1B">
        <w:t>“</w:t>
      </w:r>
      <w:r w:rsidRPr="004203E5">
        <w:t xml:space="preserve">none of them </w:t>
      </w:r>
      <w:r w:rsidR="00096131">
        <w:t>would attend a dinner without</w:t>
      </w:r>
      <w:r w:rsidRPr="004203E5">
        <w:t xml:space="preserve"> kn</w:t>
      </w:r>
      <w:r w:rsidR="00096131">
        <w:t>owing</w:t>
      </w:r>
      <w:r w:rsidRPr="004203E5">
        <w:t xml:space="preserve"> </w:t>
      </w:r>
      <w:r w:rsidR="00096131" w:rsidRPr="004203E5">
        <w:t>before</w:t>
      </w:r>
      <w:r w:rsidR="00096131">
        <w:t>hand who his fellow diners were</w:t>
      </w:r>
      <w:r w:rsidRPr="004203E5">
        <w:t>,</w:t>
      </w:r>
      <w:r w:rsidR="00096131">
        <w:t xml:space="preserve"> or sign a contract without knowing who the other signatory was. They did this, says the midrash,</w:t>
      </w:r>
      <w:r w:rsidR="000E3B1B">
        <w:t xml:space="preserve"> because the Torah</w:t>
      </w:r>
      <w:r w:rsidR="00096131">
        <w:t xml:space="preserve"> prohibits</w:t>
      </w:r>
      <w:r w:rsidR="000E3B1B">
        <w:t xml:space="preserve"> “[</w:t>
      </w:r>
      <w:r w:rsidRPr="004203E5">
        <w:t>join</w:t>
      </w:r>
      <w:r w:rsidR="000E3B1B">
        <w:t>ing]</w:t>
      </w:r>
      <w:r w:rsidRPr="004203E5">
        <w:t xml:space="preserve"> hands with the guilty</w:t>
      </w:r>
      <w:r w:rsidR="00096131">
        <w:t>.</w:t>
      </w:r>
      <w:r w:rsidRPr="004203E5">
        <w:t>’”</w:t>
      </w:r>
      <w:r w:rsidR="00096131">
        <w:t xml:space="preserve"> Maimonides, the Rambam, cites “</w:t>
      </w:r>
      <w:r w:rsidR="00096131" w:rsidRPr="004203E5">
        <w:t>Keep far away from a false statement</w:t>
      </w:r>
      <w:r w:rsidR="00096131">
        <w:t xml:space="preserve">” as the reason. </w:t>
      </w:r>
      <w:r w:rsidRPr="004203E5">
        <w:t xml:space="preserve">(See Lamentations </w:t>
      </w:r>
      <w:proofErr w:type="spellStart"/>
      <w:r w:rsidRPr="004203E5">
        <w:t>Rabba</w:t>
      </w:r>
      <w:proofErr w:type="spellEnd"/>
      <w:r w:rsidRPr="004203E5">
        <w:t xml:space="preserve"> 4.4</w:t>
      </w:r>
      <w:r w:rsidR="00096131">
        <w:t xml:space="preserve"> and </w:t>
      </w:r>
      <w:proofErr w:type="spellStart"/>
      <w:r w:rsidR="00096131">
        <w:t>Mishneh</w:t>
      </w:r>
      <w:proofErr w:type="spellEnd"/>
      <w:r w:rsidR="00096131">
        <w:t xml:space="preserve"> Torah Sanhedrin and Its Penalties 22:10</w:t>
      </w:r>
      <w:r w:rsidRPr="004203E5">
        <w:t>.)</w:t>
      </w:r>
      <w:r>
        <w:t xml:space="preserve"> </w:t>
      </w:r>
      <w:r w:rsidR="00306851">
        <w:t xml:space="preserve">Clearly, they </w:t>
      </w:r>
      <w:r w:rsidR="00096131">
        <w:t xml:space="preserve">also </w:t>
      </w:r>
      <w:r w:rsidR="00306851">
        <w:t>would not support a political party that allowed its members “to do evil.”</w:t>
      </w:r>
    </w:p>
    <w:p w:rsidR="00296BA3" w:rsidRPr="009905CA" w:rsidRDefault="00296BA3" w:rsidP="00306851">
      <w:r w:rsidRPr="009905CA">
        <w:t>Also applicable here is Leviticus 19:16. The verse in its entirety reads, “You shall not go about as a slanderer among your people, nor shall you stand idly by the blood of your fellow.”</w:t>
      </w:r>
      <w:r w:rsidR="00306851">
        <w:t xml:space="preserve"> </w:t>
      </w:r>
      <w:r w:rsidRPr="009905CA">
        <w:lastRenderedPageBreak/>
        <w:t xml:space="preserve">Commentators were quick to note that while the two halves of that verse seem disconnected from each other, they actually are </w:t>
      </w:r>
      <w:r w:rsidR="00096131">
        <w:t>tied together</w:t>
      </w:r>
      <w:r w:rsidRPr="009905CA">
        <w:t>.</w:t>
      </w:r>
    </w:p>
    <w:p w:rsidR="00296BA3" w:rsidRPr="009905CA" w:rsidRDefault="00296BA3" w:rsidP="00296BA3">
      <w:r w:rsidRPr="009905CA">
        <w:t>Rambam, for example, states that not only is slandering someone “a grave offense,” but it could also</w:t>
      </w:r>
      <w:r w:rsidR="000E2270">
        <w:t xml:space="preserve"> lead to blood being shed</w:t>
      </w:r>
      <w:r w:rsidR="00096131">
        <w:t>, as Jewish history proved</w:t>
      </w:r>
      <w:r w:rsidRPr="009905CA">
        <w:t xml:space="preserve">. (See his </w:t>
      </w:r>
      <w:proofErr w:type="spellStart"/>
      <w:r w:rsidRPr="009905CA">
        <w:t>Mishneh</w:t>
      </w:r>
      <w:proofErr w:type="spellEnd"/>
      <w:r w:rsidRPr="009905CA">
        <w:t xml:space="preserve"> Torah, Moral Dispositions and Ethical Conduct 7:1.)</w:t>
      </w:r>
    </w:p>
    <w:p w:rsidR="00296BA3" w:rsidRPr="009905CA" w:rsidRDefault="00296BA3" w:rsidP="00296BA3">
      <w:r w:rsidRPr="009905CA">
        <w:t xml:space="preserve">The early 13th century commentator Rabbi </w:t>
      </w:r>
      <w:proofErr w:type="spellStart"/>
      <w:r w:rsidRPr="009905CA">
        <w:t>Chizkiyahu</w:t>
      </w:r>
      <w:proofErr w:type="spellEnd"/>
      <w:r w:rsidRPr="009905CA">
        <w:t xml:space="preserve"> ben </w:t>
      </w:r>
      <w:proofErr w:type="spellStart"/>
      <w:r w:rsidRPr="009905CA">
        <w:t>Manoach</w:t>
      </w:r>
      <w:proofErr w:type="spellEnd"/>
      <w:r w:rsidRPr="009905CA">
        <w:t xml:space="preserve">, </w:t>
      </w:r>
      <w:r w:rsidR="00306851">
        <w:t>the</w:t>
      </w:r>
      <w:r w:rsidRPr="009905CA">
        <w:t xml:space="preserve"> </w:t>
      </w:r>
      <w:proofErr w:type="spellStart"/>
      <w:r w:rsidRPr="009905CA">
        <w:t>Chizkuni</w:t>
      </w:r>
      <w:proofErr w:type="spellEnd"/>
      <w:r w:rsidRPr="009905CA">
        <w:t xml:space="preserve">, adds to this by noting the similarity between Leviticus 19:16 and Ezekiel 22:9. The latter verse states, “Slanderers there were among you so as to shed blood.” Said </w:t>
      </w:r>
      <w:proofErr w:type="spellStart"/>
      <w:r w:rsidRPr="009905CA">
        <w:t>Chizkuni</w:t>
      </w:r>
      <w:proofErr w:type="spellEnd"/>
      <w:r w:rsidRPr="009905CA">
        <w:t>, “In other words: talebearing is no better tha</w:t>
      </w:r>
      <w:r w:rsidR="000E2270">
        <w:t>n</w:t>
      </w:r>
      <w:r w:rsidRPr="009905CA">
        <w:t xml:space="preserve"> bloodshed.”</w:t>
      </w:r>
    </w:p>
    <w:p w:rsidR="00296BA3" w:rsidRDefault="00296BA3" w:rsidP="00296BA3">
      <w:r w:rsidRPr="009905CA">
        <w:t xml:space="preserve">The 12th century commentator Abraham Ibn Ezra carried this even further and in a way that is highly relevant here. </w:t>
      </w:r>
      <w:r w:rsidR="00096131" w:rsidRPr="009905CA">
        <w:t>Leviticus 19:16</w:t>
      </w:r>
      <w:r w:rsidRPr="009905CA">
        <w:t xml:space="preserve"> is not simply warning us not to slander. Said he, “A person should not </w:t>
      </w:r>
      <w:r w:rsidR="000E2270">
        <w:t xml:space="preserve">[even] </w:t>
      </w:r>
      <w:r w:rsidRPr="009905CA">
        <w:t>associate with</w:t>
      </w:r>
      <w:r w:rsidR="000E2270">
        <w:t>” slanderers.</w:t>
      </w:r>
      <w:r w:rsidRPr="009905CA">
        <w:t xml:space="preserve"> (See his comment to </w:t>
      </w:r>
      <w:r w:rsidR="00096131">
        <w:t>the verse</w:t>
      </w:r>
      <w:r w:rsidRPr="009905CA">
        <w:t>.)</w:t>
      </w:r>
    </w:p>
    <w:p w:rsidR="00296BA3" w:rsidRDefault="00296BA3" w:rsidP="00296BA3">
      <w:pPr>
        <w:rPr>
          <w:szCs w:val="22"/>
        </w:rPr>
      </w:pPr>
      <w:r>
        <w:rPr>
          <w:szCs w:val="22"/>
        </w:rPr>
        <w:t>Richard Elliott Friedman, in his comment to Exodus 23:1-2, sums it up it this way: “Do not follow a group, a crowd, a major</w:t>
      </w:r>
      <w:r>
        <w:rPr>
          <w:szCs w:val="22"/>
        </w:rPr>
        <w:softHyphen/>
        <w:t>ity if what they are doing is wrong</w:t>
      </w:r>
      <w:r w:rsidR="000E2270">
        <w:rPr>
          <w:szCs w:val="22"/>
        </w:rPr>
        <w:t>….</w:t>
      </w:r>
      <w:r>
        <w:rPr>
          <w:szCs w:val="22"/>
        </w:rPr>
        <w:t xml:space="preserve">It is easy to be hurtful in a group. And it is easy to keep silent when one's group does harm—or when its leaders do harm from their position, which derives its power from the group. </w:t>
      </w:r>
      <w:r w:rsidRPr="00096131">
        <w:rPr>
          <w:i/>
          <w:iCs/>
          <w:szCs w:val="22"/>
        </w:rPr>
        <w:t>All of this is forbidden. It is utterly inconsistent with the Torah's concep</w:t>
      </w:r>
      <w:r w:rsidRPr="00096131">
        <w:rPr>
          <w:i/>
          <w:iCs/>
          <w:szCs w:val="22"/>
        </w:rPr>
        <w:softHyphen/>
        <w:t>tions</w:t>
      </w:r>
      <w:r w:rsidR="00306851" w:rsidRPr="00096131">
        <w:rPr>
          <w:i/>
          <w:iCs/>
          <w:szCs w:val="22"/>
        </w:rPr>
        <w:t>”</w:t>
      </w:r>
      <w:r w:rsidRPr="00096131">
        <w:rPr>
          <w:i/>
          <w:iCs/>
          <w:szCs w:val="22"/>
        </w:rPr>
        <w:t xml:space="preserve"> </w:t>
      </w:r>
      <w:r w:rsidRPr="00706E30">
        <w:rPr>
          <w:szCs w:val="22"/>
        </w:rPr>
        <w:t xml:space="preserve">of </w:t>
      </w:r>
      <w:r w:rsidR="00306851" w:rsidRPr="00706E30">
        <w:rPr>
          <w:szCs w:val="22"/>
        </w:rPr>
        <w:t>how we should behave</w:t>
      </w:r>
      <w:r w:rsidR="00306851">
        <w:rPr>
          <w:szCs w:val="22"/>
        </w:rPr>
        <w:t>.</w:t>
      </w:r>
      <w:r w:rsidR="00096131">
        <w:rPr>
          <w:szCs w:val="22"/>
        </w:rPr>
        <w:t xml:space="preserve"> (Emphasis is mine.)</w:t>
      </w:r>
    </w:p>
    <w:p w:rsidR="00296BA3" w:rsidRDefault="00096131" w:rsidP="00296BA3">
      <w:pPr>
        <w:rPr>
          <w:szCs w:val="22"/>
        </w:rPr>
      </w:pPr>
      <w:r>
        <w:rPr>
          <w:szCs w:val="22"/>
        </w:rPr>
        <w:t>To</w:t>
      </w:r>
      <w:r w:rsidR="00296BA3">
        <w:rPr>
          <w:szCs w:val="22"/>
        </w:rPr>
        <w:t xml:space="preserve"> those who would argue that if an action or inaction is not specifically </w:t>
      </w:r>
      <w:r>
        <w:rPr>
          <w:szCs w:val="22"/>
        </w:rPr>
        <w:t xml:space="preserve">prohibited by the </w:t>
      </w:r>
      <w:r w:rsidR="00296BA3">
        <w:rPr>
          <w:szCs w:val="22"/>
        </w:rPr>
        <w:t xml:space="preserve">Torah, then </w:t>
      </w:r>
      <w:r w:rsidR="00306851">
        <w:rPr>
          <w:szCs w:val="22"/>
        </w:rPr>
        <w:t>Torah law is not being violated</w:t>
      </w:r>
      <w:r w:rsidR="00296BA3">
        <w:rPr>
          <w:szCs w:val="22"/>
        </w:rPr>
        <w:t>. Nachmanides, the Ramban</w:t>
      </w:r>
      <w:r w:rsidR="00306851">
        <w:rPr>
          <w:szCs w:val="22"/>
        </w:rPr>
        <w:t>, says otherwise</w:t>
      </w:r>
      <w:r w:rsidR="00296BA3">
        <w:rPr>
          <w:szCs w:val="22"/>
        </w:rPr>
        <w:t>.</w:t>
      </w:r>
    </w:p>
    <w:p w:rsidR="00E04F22" w:rsidRDefault="00096131" w:rsidP="000E2270">
      <w:pPr>
        <w:rPr>
          <w:szCs w:val="22"/>
        </w:rPr>
      </w:pPr>
      <w:r>
        <w:rPr>
          <w:szCs w:val="22"/>
        </w:rPr>
        <w:t>He bases this on</w:t>
      </w:r>
      <w:r w:rsidR="00296BA3">
        <w:rPr>
          <w:szCs w:val="22"/>
        </w:rPr>
        <w:t xml:space="preserve"> </w:t>
      </w:r>
      <w:r w:rsidR="00306851">
        <w:rPr>
          <w:szCs w:val="22"/>
        </w:rPr>
        <w:t>the Torah enjoin</w:t>
      </w:r>
      <w:r>
        <w:rPr>
          <w:szCs w:val="22"/>
        </w:rPr>
        <w:t>ing</w:t>
      </w:r>
      <w:r w:rsidR="00306851">
        <w:rPr>
          <w:szCs w:val="22"/>
        </w:rPr>
        <w:t xml:space="preserve"> us</w:t>
      </w:r>
      <w:r>
        <w:rPr>
          <w:szCs w:val="22"/>
        </w:rPr>
        <w:t xml:space="preserve"> several times</w:t>
      </w:r>
      <w:r w:rsidR="00296BA3">
        <w:rPr>
          <w:szCs w:val="22"/>
        </w:rPr>
        <w:t xml:space="preserve"> to “do what is right and good in the eyes of the Lord.” </w:t>
      </w:r>
      <w:r>
        <w:rPr>
          <w:szCs w:val="22"/>
        </w:rPr>
        <w:t>Commenting in o</w:t>
      </w:r>
      <w:r w:rsidR="00296BA3">
        <w:rPr>
          <w:szCs w:val="22"/>
        </w:rPr>
        <w:t>ne such verse</w:t>
      </w:r>
      <w:r>
        <w:rPr>
          <w:szCs w:val="22"/>
        </w:rPr>
        <w:t>,</w:t>
      </w:r>
      <w:r w:rsidR="00296BA3">
        <w:rPr>
          <w:szCs w:val="22"/>
        </w:rPr>
        <w:t xml:space="preserve"> Deuteronomy 6:8</w:t>
      </w:r>
      <w:r>
        <w:rPr>
          <w:szCs w:val="22"/>
        </w:rPr>
        <w:t>, he s</w:t>
      </w:r>
      <w:r w:rsidR="00296BA3">
        <w:rPr>
          <w:szCs w:val="22"/>
        </w:rPr>
        <w:t xml:space="preserve">ays </w:t>
      </w:r>
      <w:r>
        <w:rPr>
          <w:szCs w:val="22"/>
        </w:rPr>
        <w:t xml:space="preserve">that </w:t>
      </w:r>
      <w:r w:rsidR="000E2270">
        <w:rPr>
          <w:szCs w:val="22"/>
        </w:rPr>
        <w:t>even if there is no specific prohibition of a particular action, “</w:t>
      </w:r>
      <w:r w:rsidR="00296BA3">
        <w:t xml:space="preserve">we need to use our common sense </w:t>
      </w:r>
      <w:r w:rsidR="00296BA3" w:rsidRPr="009905CA">
        <w:t>to do what</w:t>
      </w:r>
      <w:r w:rsidR="00296BA3">
        <w:t xml:space="preserve"> [we know will be]</w:t>
      </w:r>
      <w:r w:rsidR="00296BA3" w:rsidRPr="009905CA">
        <w:t xml:space="preserve"> good and right in God's eyes</w:t>
      </w:r>
      <w:r w:rsidR="00296BA3">
        <w:t>.”</w:t>
      </w:r>
    </w:p>
    <w:p w:rsidR="00306851" w:rsidRPr="000E2270" w:rsidRDefault="00306851" w:rsidP="000E2270">
      <w:r>
        <w:rPr>
          <w:szCs w:val="22"/>
        </w:rPr>
        <w:t>The only way the Republican Party will ever be motivated t</w:t>
      </w:r>
      <w:r w:rsidR="00014774">
        <w:rPr>
          <w:szCs w:val="22"/>
        </w:rPr>
        <w:t>o</w:t>
      </w:r>
      <w:r>
        <w:rPr>
          <w:szCs w:val="22"/>
        </w:rPr>
        <w:t xml:space="preserve"> move </w:t>
      </w:r>
      <w:r w:rsidR="00096131">
        <w:rPr>
          <w:szCs w:val="22"/>
        </w:rPr>
        <w:t xml:space="preserve">effectively </w:t>
      </w:r>
      <w:r>
        <w:rPr>
          <w:szCs w:val="22"/>
        </w:rPr>
        <w:t>against the extremists in its midst is fo</w:t>
      </w:r>
      <w:r w:rsidR="00096131">
        <w:rPr>
          <w:szCs w:val="22"/>
        </w:rPr>
        <w:t>r</w:t>
      </w:r>
      <w:r>
        <w:rPr>
          <w:szCs w:val="22"/>
        </w:rPr>
        <w:t xml:space="preserve"> “the silent majority” to turn it</w:t>
      </w:r>
      <w:r w:rsidR="00014774">
        <w:rPr>
          <w:szCs w:val="22"/>
        </w:rPr>
        <w:t>s</w:t>
      </w:r>
      <w:r>
        <w:rPr>
          <w:szCs w:val="22"/>
        </w:rPr>
        <w:t xml:space="preserve"> back on the GOP until it does so.</w:t>
      </w:r>
      <w:r w:rsidR="00014774">
        <w:rPr>
          <w:szCs w:val="22"/>
        </w:rPr>
        <w:t xml:space="preserve"> For Jews within that majority, turning their backs on the GOP is not an option; it is a requirement.</w:t>
      </w:r>
    </w:p>
    <w:p w:rsidR="00D25D8C" w:rsidRPr="000E2270" w:rsidRDefault="00D25D8C" w:rsidP="000E2270">
      <w:pPr>
        <w:ind w:left="216" w:firstLine="0"/>
      </w:pPr>
      <w:bookmarkStart w:id="0" w:name="_GoBack"/>
      <w:bookmarkEnd w:id="0"/>
    </w:p>
    <w:sectPr w:rsidR="00D25D8C" w:rsidRPr="000E2270" w:rsidSect="0097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A60"/>
    <w:multiLevelType w:val="multilevel"/>
    <w:tmpl w:val="B2F2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8"/>
  <w:proofState w:spelling="clean"/>
  <w:attachedTemplate r:id="rId1"/>
  <w:defaultTabStop w:val="21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1D"/>
    <w:rsid w:val="000113C2"/>
    <w:rsid w:val="00014774"/>
    <w:rsid w:val="00075020"/>
    <w:rsid w:val="00096131"/>
    <w:rsid w:val="000E2270"/>
    <w:rsid w:val="000E3B1B"/>
    <w:rsid w:val="0025367F"/>
    <w:rsid w:val="00296BA3"/>
    <w:rsid w:val="002C68A8"/>
    <w:rsid w:val="00306851"/>
    <w:rsid w:val="003304C6"/>
    <w:rsid w:val="00377ADF"/>
    <w:rsid w:val="003C15AA"/>
    <w:rsid w:val="004203E5"/>
    <w:rsid w:val="00706E30"/>
    <w:rsid w:val="007108D1"/>
    <w:rsid w:val="0075267E"/>
    <w:rsid w:val="007D5D16"/>
    <w:rsid w:val="007F29B6"/>
    <w:rsid w:val="00801647"/>
    <w:rsid w:val="00813272"/>
    <w:rsid w:val="00877BDE"/>
    <w:rsid w:val="00973570"/>
    <w:rsid w:val="00B96CCD"/>
    <w:rsid w:val="00BA6C1D"/>
    <w:rsid w:val="00C3785B"/>
    <w:rsid w:val="00CF61F0"/>
    <w:rsid w:val="00D25D8C"/>
    <w:rsid w:val="00E04F22"/>
    <w:rsid w:val="00E71222"/>
    <w:rsid w:val="00ED6C89"/>
    <w:rsid w:val="00F74A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1955C25"/>
  <w15:chartTrackingRefBased/>
  <w15:docId w15:val="{68D3072A-50BB-1542-939C-D6E018DB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E5"/>
    <w:pPr>
      <w:spacing w:after="40" w:line="276" w:lineRule="auto"/>
      <w:ind w:firstLine="216"/>
    </w:pPr>
    <w:rPr>
      <w:rFonts w:asciiTheme="minorBidi" w:eastAsia="Times New Roman" w:hAnsiTheme="minorBidi" w:cs="Times New Roman"/>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BA6C1D"/>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BA6C1D"/>
  </w:style>
  <w:style w:type="paragraph" w:customStyle="1" w:styleId="he">
    <w:name w:val="he"/>
    <w:basedOn w:val="Normal"/>
    <w:rsid w:val="00BA6C1D"/>
    <w:pPr>
      <w:spacing w:before="100" w:beforeAutospacing="1" w:after="100" w:afterAutospacing="1" w:line="240" w:lineRule="auto"/>
      <w:ind w:firstLine="0"/>
    </w:pPr>
    <w:rPr>
      <w:rFonts w:ascii="Times New Roman" w:hAnsi="Times New Roman"/>
      <w:sz w:val="24"/>
    </w:rPr>
  </w:style>
  <w:style w:type="character" w:customStyle="1" w:styleId="font-xxxs">
    <w:name w:val="font-xxxs"/>
    <w:basedOn w:val="DefaultParagraphFont"/>
    <w:rsid w:val="00801647"/>
  </w:style>
  <w:style w:type="paragraph" w:customStyle="1" w:styleId="font--body">
    <w:name w:val="font--body"/>
    <w:basedOn w:val="Normal"/>
    <w:rsid w:val="00801647"/>
    <w:pPr>
      <w:spacing w:before="100" w:beforeAutospacing="1" w:after="100" w:afterAutospacing="1" w:line="240" w:lineRule="auto"/>
      <w:ind w:firstLine="0"/>
    </w:pPr>
    <w:rPr>
      <w:rFonts w:ascii="Times New Roman" w:hAnsi="Times New Roman"/>
      <w:sz w:val="24"/>
    </w:rPr>
  </w:style>
  <w:style w:type="character" w:styleId="Hyperlink">
    <w:name w:val="Hyperlink"/>
    <w:basedOn w:val="DefaultParagraphFont"/>
    <w:uiPriority w:val="99"/>
    <w:unhideWhenUsed/>
    <w:rsid w:val="00801647"/>
    <w:rPr>
      <w:color w:val="0000FF"/>
      <w:u w:val="single"/>
    </w:rPr>
  </w:style>
  <w:style w:type="paragraph" w:styleId="NormalWeb">
    <w:name w:val="Normal (Web)"/>
    <w:basedOn w:val="Normal"/>
    <w:uiPriority w:val="99"/>
    <w:semiHidden/>
    <w:unhideWhenUsed/>
    <w:rsid w:val="004203E5"/>
    <w:pPr>
      <w:spacing w:before="100" w:beforeAutospacing="1" w:after="100" w:afterAutospacing="1" w:line="240" w:lineRule="auto"/>
      <w:ind w:firstLine="0"/>
    </w:pPr>
    <w:rPr>
      <w:rFonts w:ascii="Times New Roman" w:hAnsi="Times New Roman"/>
      <w:sz w:val="24"/>
    </w:rPr>
  </w:style>
  <w:style w:type="character" w:styleId="Emphasis">
    <w:name w:val="Emphasis"/>
    <w:basedOn w:val="DefaultParagraphFont"/>
    <w:uiPriority w:val="20"/>
    <w:qFormat/>
    <w:rsid w:val="004203E5"/>
    <w:rPr>
      <w:i/>
      <w:iCs/>
    </w:rPr>
  </w:style>
  <w:style w:type="character" w:styleId="Strong">
    <w:name w:val="Strong"/>
    <w:basedOn w:val="DefaultParagraphFont"/>
    <w:uiPriority w:val="22"/>
    <w:qFormat/>
    <w:rsid w:val="004203E5"/>
    <w:rPr>
      <w:b/>
      <w:bCs/>
    </w:rPr>
  </w:style>
  <w:style w:type="paragraph" w:customStyle="1" w:styleId="Style">
    <w:name w:val="Style"/>
    <w:rsid w:val="004203E5"/>
    <w:pPr>
      <w:widowControl w:val="0"/>
      <w:autoSpaceDE w:val="0"/>
      <w:autoSpaceDN w:val="0"/>
      <w:adjustRightInd w:val="0"/>
    </w:pPr>
    <w:rPr>
      <w:rFonts w:ascii="Times New Roman" w:eastAsiaTheme="minorEastAsia" w:hAnsi="Times New Roman" w:cs="Times New Roman"/>
      <w:lang w:eastAsia="zh-CN"/>
    </w:rPr>
  </w:style>
  <w:style w:type="paragraph" w:customStyle="1" w:styleId="slate-paragraph">
    <w:name w:val="slate-paragraph"/>
    <w:basedOn w:val="Normal"/>
    <w:rsid w:val="00E04F22"/>
    <w:pPr>
      <w:spacing w:before="100" w:beforeAutospacing="1" w:after="100" w:afterAutospacing="1" w:line="240" w:lineRule="auto"/>
      <w:ind w:firstLine="0"/>
    </w:pPr>
    <w:rPr>
      <w:rFonts w:ascii="Times New Roman" w:hAnsi="Times New Roman"/>
      <w:sz w:val="24"/>
    </w:rPr>
  </w:style>
  <w:style w:type="paragraph" w:styleId="BalloonText">
    <w:name w:val="Balloon Text"/>
    <w:basedOn w:val="Normal"/>
    <w:link w:val="BalloonTextChar"/>
    <w:uiPriority w:val="99"/>
    <w:semiHidden/>
    <w:unhideWhenUsed/>
    <w:rsid w:val="007108D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108D1"/>
    <w:rPr>
      <w:rFonts w:ascii="Times New Roman" w:eastAsia="Times New Roman" w:hAnsi="Times New Roman" w:cs="Times New Roman"/>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5876">
      <w:bodyDiv w:val="1"/>
      <w:marLeft w:val="0"/>
      <w:marRight w:val="0"/>
      <w:marTop w:val="0"/>
      <w:marBottom w:val="0"/>
      <w:divBdr>
        <w:top w:val="none" w:sz="0" w:space="0" w:color="auto"/>
        <w:left w:val="none" w:sz="0" w:space="0" w:color="auto"/>
        <w:bottom w:val="none" w:sz="0" w:space="0" w:color="auto"/>
        <w:right w:val="none" w:sz="0" w:space="0" w:color="auto"/>
      </w:divBdr>
    </w:div>
    <w:div w:id="186607077">
      <w:bodyDiv w:val="1"/>
      <w:marLeft w:val="0"/>
      <w:marRight w:val="0"/>
      <w:marTop w:val="0"/>
      <w:marBottom w:val="0"/>
      <w:divBdr>
        <w:top w:val="none" w:sz="0" w:space="0" w:color="auto"/>
        <w:left w:val="none" w:sz="0" w:space="0" w:color="auto"/>
        <w:bottom w:val="none" w:sz="0" w:space="0" w:color="auto"/>
        <w:right w:val="none" w:sz="0" w:space="0" w:color="auto"/>
      </w:divBdr>
    </w:div>
    <w:div w:id="215357735">
      <w:bodyDiv w:val="1"/>
      <w:marLeft w:val="0"/>
      <w:marRight w:val="0"/>
      <w:marTop w:val="0"/>
      <w:marBottom w:val="0"/>
      <w:divBdr>
        <w:top w:val="none" w:sz="0" w:space="0" w:color="auto"/>
        <w:left w:val="none" w:sz="0" w:space="0" w:color="auto"/>
        <w:bottom w:val="none" w:sz="0" w:space="0" w:color="auto"/>
        <w:right w:val="none" w:sz="0" w:space="0" w:color="auto"/>
      </w:divBdr>
    </w:div>
    <w:div w:id="263927511">
      <w:bodyDiv w:val="1"/>
      <w:marLeft w:val="0"/>
      <w:marRight w:val="0"/>
      <w:marTop w:val="0"/>
      <w:marBottom w:val="0"/>
      <w:divBdr>
        <w:top w:val="none" w:sz="0" w:space="0" w:color="auto"/>
        <w:left w:val="none" w:sz="0" w:space="0" w:color="auto"/>
        <w:bottom w:val="none" w:sz="0" w:space="0" w:color="auto"/>
        <w:right w:val="none" w:sz="0" w:space="0" w:color="auto"/>
      </w:divBdr>
    </w:div>
    <w:div w:id="306982043">
      <w:bodyDiv w:val="1"/>
      <w:marLeft w:val="0"/>
      <w:marRight w:val="0"/>
      <w:marTop w:val="0"/>
      <w:marBottom w:val="0"/>
      <w:divBdr>
        <w:top w:val="none" w:sz="0" w:space="0" w:color="auto"/>
        <w:left w:val="none" w:sz="0" w:space="0" w:color="auto"/>
        <w:bottom w:val="none" w:sz="0" w:space="0" w:color="auto"/>
        <w:right w:val="none" w:sz="0" w:space="0" w:color="auto"/>
      </w:divBdr>
    </w:div>
    <w:div w:id="405417762">
      <w:bodyDiv w:val="1"/>
      <w:marLeft w:val="0"/>
      <w:marRight w:val="0"/>
      <w:marTop w:val="0"/>
      <w:marBottom w:val="0"/>
      <w:divBdr>
        <w:top w:val="none" w:sz="0" w:space="0" w:color="auto"/>
        <w:left w:val="none" w:sz="0" w:space="0" w:color="auto"/>
        <w:bottom w:val="none" w:sz="0" w:space="0" w:color="auto"/>
        <w:right w:val="none" w:sz="0" w:space="0" w:color="auto"/>
      </w:divBdr>
      <w:divsChild>
        <w:div w:id="693459699">
          <w:marLeft w:val="0"/>
          <w:marRight w:val="0"/>
          <w:marTop w:val="0"/>
          <w:marBottom w:val="0"/>
          <w:divBdr>
            <w:top w:val="none" w:sz="0" w:space="0" w:color="auto"/>
            <w:left w:val="none" w:sz="0" w:space="0" w:color="auto"/>
            <w:bottom w:val="none" w:sz="0" w:space="0" w:color="auto"/>
            <w:right w:val="none" w:sz="0" w:space="0" w:color="auto"/>
          </w:divBdr>
        </w:div>
        <w:div w:id="1300069922">
          <w:marLeft w:val="0"/>
          <w:marRight w:val="0"/>
          <w:marTop w:val="0"/>
          <w:marBottom w:val="0"/>
          <w:divBdr>
            <w:top w:val="none" w:sz="0" w:space="0" w:color="auto"/>
            <w:left w:val="none" w:sz="0" w:space="0" w:color="auto"/>
            <w:bottom w:val="none" w:sz="0" w:space="0" w:color="auto"/>
            <w:right w:val="none" w:sz="0" w:space="0" w:color="auto"/>
          </w:divBdr>
        </w:div>
        <w:div w:id="495264387">
          <w:marLeft w:val="0"/>
          <w:marRight w:val="0"/>
          <w:marTop w:val="0"/>
          <w:marBottom w:val="0"/>
          <w:divBdr>
            <w:top w:val="none" w:sz="0" w:space="0" w:color="auto"/>
            <w:left w:val="none" w:sz="0" w:space="0" w:color="auto"/>
            <w:bottom w:val="none" w:sz="0" w:space="0" w:color="auto"/>
            <w:right w:val="none" w:sz="0" w:space="0" w:color="auto"/>
          </w:divBdr>
        </w:div>
        <w:div w:id="433945489">
          <w:marLeft w:val="0"/>
          <w:marRight w:val="0"/>
          <w:marTop w:val="0"/>
          <w:marBottom w:val="0"/>
          <w:divBdr>
            <w:top w:val="none" w:sz="0" w:space="0" w:color="auto"/>
            <w:left w:val="none" w:sz="0" w:space="0" w:color="auto"/>
            <w:bottom w:val="none" w:sz="0" w:space="0" w:color="auto"/>
            <w:right w:val="none" w:sz="0" w:space="0" w:color="auto"/>
          </w:divBdr>
        </w:div>
      </w:divsChild>
    </w:div>
    <w:div w:id="406727876">
      <w:bodyDiv w:val="1"/>
      <w:marLeft w:val="0"/>
      <w:marRight w:val="0"/>
      <w:marTop w:val="0"/>
      <w:marBottom w:val="0"/>
      <w:divBdr>
        <w:top w:val="none" w:sz="0" w:space="0" w:color="auto"/>
        <w:left w:val="none" w:sz="0" w:space="0" w:color="auto"/>
        <w:bottom w:val="none" w:sz="0" w:space="0" w:color="auto"/>
        <w:right w:val="none" w:sz="0" w:space="0" w:color="auto"/>
      </w:divBdr>
      <w:divsChild>
        <w:div w:id="232813480">
          <w:marLeft w:val="0"/>
          <w:marRight w:val="0"/>
          <w:marTop w:val="0"/>
          <w:marBottom w:val="0"/>
          <w:divBdr>
            <w:top w:val="none" w:sz="0" w:space="0" w:color="auto"/>
            <w:left w:val="none" w:sz="0" w:space="0" w:color="auto"/>
            <w:bottom w:val="none" w:sz="0" w:space="0" w:color="auto"/>
            <w:right w:val="none" w:sz="0" w:space="0" w:color="auto"/>
          </w:divBdr>
        </w:div>
        <w:div w:id="530193149">
          <w:marLeft w:val="0"/>
          <w:marRight w:val="0"/>
          <w:marTop w:val="0"/>
          <w:marBottom w:val="0"/>
          <w:divBdr>
            <w:top w:val="none" w:sz="0" w:space="0" w:color="auto"/>
            <w:left w:val="none" w:sz="0" w:space="0" w:color="auto"/>
            <w:bottom w:val="none" w:sz="0" w:space="0" w:color="auto"/>
            <w:right w:val="none" w:sz="0" w:space="0" w:color="auto"/>
          </w:divBdr>
        </w:div>
        <w:div w:id="2098744426">
          <w:marLeft w:val="0"/>
          <w:marRight w:val="0"/>
          <w:marTop w:val="0"/>
          <w:marBottom w:val="0"/>
          <w:divBdr>
            <w:top w:val="none" w:sz="0" w:space="0" w:color="auto"/>
            <w:left w:val="none" w:sz="0" w:space="0" w:color="auto"/>
            <w:bottom w:val="none" w:sz="0" w:space="0" w:color="auto"/>
            <w:right w:val="none" w:sz="0" w:space="0" w:color="auto"/>
          </w:divBdr>
        </w:div>
        <w:div w:id="1399671647">
          <w:marLeft w:val="0"/>
          <w:marRight w:val="0"/>
          <w:marTop w:val="0"/>
          <w:marBottom w:val="0"/>
          <w:divBdr>
            <w:top w:val="none" w:sz="0" w:space="0" w:color="auto"/>
            <w:left w:val="none" w:sz="0" w:space="0" w:color="auto"/>
            <w:bottom w:val="none" w:sz="0" w:space="0" w:color="auto"/>
            <w:right w:val="none" w:sz="0" w:space="0" w:color="auto"/>
          </w:divBdr>
          <w:divsChild>
            <w:div w:id="1628854190">
              <w:marLeft w:val="0"/>
              <w:marRight w:val="0"/>
              <w:marTop w:val="0"/>
              <w:marBottom w:val="0"/>
              <w:divBdr>
                <w:top w:val="none" w:sz="0" w:space="0" w:color="auto"/>
                <w:left w:val="none" w:sz="0" w:space="0" w:color="auto"/>
                <w:bottom w:val="none" w:sz="0" w:space="0" w:color="auto"/>
                <w:right w:val="none" w:sz="0" w:space="0" w:color="auto"/>
              </w:divBdr>
              <w:divsChild>
                <w:div w:id="2883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143">
          <w:marLeft w:val="0"/>
          <w:marRight w:val="0"/>
          <w:marTop w:val="0"/>
          <w:marBottom w:val="0"/>
          <w:divBdr>
            <w:top w:val="none" w:sz="0" w:space="0" w:color="auto"/>
            <w:left w:val="none" w:sz="0" w:space="0" w:color="auto"/>
            <w:bottom w:val="none" w:sz="0" w:space="0" w:color="auto"/>
            <w:right w:val="none" w:sz="0" w:space="0" w:color="auto"/>
          </w:divBdr>
          <w:divsChild>
            <w:div w:id="697702008">
              <w:marLeft w:val="0"/>
              <w:marRight w:val="0"/>
              <w:marTop w:val="0"/>
              <w:marBottom w:val="0"/>
              <w:divBdr>
                <w:top w:val="none" w:sz="0" w:space="0" w:color="auto"/>
                <w:left w:val="none" w:sz="0" w:space="0" w:color="auto"/>
                <w:bottom w:val="none" w:sz="0" w:space="0" w:color="auto"/>
                <w:right w:val="none" w:sz="0" w:space="0" w:color="auto"/>
              </w:divBdr>
            </w:div>
            <w:div w:id="191457757">
              <w:marLeft w:val="0"/>
              <w:marRight w:val="0"/>
              <w:marTop w:val="0"/>
              <w:marBottom w:val="0"/>
              <w:divBdr>
                <w:top w:val="none" w:sz="0" w:space="0" w:color="auto"/>
                <w:left w:val="none" w:sz="0" w:space="0" w:color="auto"/>
                <w:bottom w:val="none" w:sz="0" w:space="0" w:color="auto"/>
                <w:right w:val="none" w:sz="0" w:space="0" w:color="auto"/>
              </w:divBdr>
            </w:div>
            <w:div w:id="2052994716">
              <w:marLeft w:val="0"/>
              <w:marRight w:val="0"/>
              <w:marTop w:val="0"/>
              <w:marBottom w:val="0"/>
              <w:divBdr>
                <w:top w:val="none" w:sz="0" w:space="0" w:color="auto"/>
                <w:left w:val="none" w:sz="0" w:space="0" w:color="auto"/>
                <w:bottom w:val="none" w:sz="0" w:space="0" w:color="auto"/>
                <w:right w:val="none" w:sz="0" w:space="0" w:color="auto"/>
              </w:divBdr>
            </w:div>
            <w:div w:id="2140800409">
              <w:marLeft w:val="0"/>
              <w:marRight w:val="0"/>
              <w:marTop w:val="0"/>
              <w:marBottom w:val="0"/>
              <w:divBdr>
                <w:top w:val="none" w:sz="0" w:space="0" w:color="auto"/>
                <w:left w:val="none" w:sz="0" w:space="0" w:color="auto"/>
                <w:bottom w:val="none" w:sz="0" w:space="0" w:color="auto"/>
                <w:right w:val="none" w:sz="0" w:space="0" w:color="auto"/>
              </w:divBdr>
              <w:divsChild>
                <w:div w:id="107626540">
                  <w:marLeft w:val="0"/>
                  <w:marRight w:val="0"/>
                  <w:marTop w:val="0"/>
                  <w:marBottom w:val="0"/>
                  <w:divBdr>
                    <w:top w:val="none" w:sz="0" w:space="0" w:color="auto"/>
                    <w:left w:val="none" w:sz="0" w:space="0" w:color="auto"/>
                    <w:bottom w:val="none" w:sz="0" w:space="0" w:color="auto"/>
                    <w:right w:val="none" w:sz="0" w:space="0" w:color="auto"/>
                  </w:divBdr>
                  <w:divsChild>
                    <w:div w:id="468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634">
              <w:marLeft w:val="0"/>
              <w:marRight w:val="0"/>
              <w:marTop w:val="0"/>
              <w:marBottom w:val="0"/>
              <w:divBdr>
                <w:top w:val="none" w:sz="0" w:space="0" w:color="auto"/>
                <w:left w:val="none" w:sz="0" w:space="0" w:color="auto"/>
                <w:bottom w:val="none" w:sz="0" w:space="0" w:color="auto"/>
                <w:right w:val="none" w:sz="0" w:space="0" w:color="auto"/>
              </w:divBdr>
              <w:divsChild>
                <w:div w:id="1030372852">
                  <w:marLeft w:val="0"/>
                  <w:marRight w:val="0"/>
                  <w:marTop w:val="0"/>
                  <w:marBottom w:val="0"/>
                  <w:divBdr>
                    <w:top w:val="none" w:sz="0" w:space="0" w:color="auto"/>
                    <w:left w:val="none" w:sz="0" w:space="0" w:color="auto"/>
                    <w:bottom w:val="none" w:sz="0" w:space="0" w:color="auto"/>
                    <w:right w:val="none" w:sz="0" w:space="0" w:color="auto"/>
                  </w:divBdr>
                </w:div>
                <w:div w:id="1517691388">
                  <w:marLeft w:val="0"/>
                  <w:marRight w:val="0"/>
                  <w:marTop w:val="0"/>
                  <w:marBottom w:val="0"/>
                  <w:divBdr>
                    <w:top w:val="none" w:sz="0" w:space="0" w:color="auto"/>
                    <w:left w:val="none" w:sz="0" w:space="0" w:color="auto"/>
                    <w:bottom w:val="none" w:sz="0" w:space="0" w:color="auto"/>
                    <w:right w:val="none" w:sz="0" w:space="0" w:color="auto"/>
                  </w:divBdr>
                </w:div>
                <w:div w:id="1121730032">
                  <w:marLeft w:val="0"/>
                  <w:marRight w:val="0"/>
                  <w:marTop w:val="0"/>
                  <w:marBottom w:val="0"/>
                  <w:divBdr>
                    <w:top w:val="none" w:sz="0" w:space="0" w:color="auto"/>
                    <w:left w:val="none" w:sz="0" w:space="0" w:color="auto"/>
                    <w:bottom w:val="none" w:sz="0" w:space="0" w:color="auto"/>
                    <w:right w:val="none" w:sz="0" w:space="0" w:color="auto"/>
                  </w:divBdr>
                </w:div>
                <w:div w:id="478690527">
                  <w:marLeft w:val="0"/>
                  <w:marRight w:val="0"/>
                  <w:marTop w:val="0"/>
                  <w:marBottom w:val="0"/>
                  <w:divBdr>
                    <w:top w:val="none" w:sz="0" w:space="0" w:color="auto"/>
                    <w:left w:val="none" w:sz="0" w:space="0" w:color="auto"/>
                    <w:bottom w:val="none" w:sz="0" w:space="0" w:color="auto"/>
                    <w:right w:val="none" w:sz="0" w:space="0" w:color="auto"/>
                  </w:divBdr>
                  <w:divsChild>
                    <w:div w:id="761029696">
                      <w:marLeft w:val="0"/>
                      <w:marRight w:val="0"/>
                      <w:marTop w:val="0"/>
                      <w:marBottom w:val="0"/>
                      <w:divBdr>
                        <w:top w:val="none" w:sz="0" w:space="0" w:color="auto"/>
                        <w:left w:val="none" w:sz="0" w:space="0" w:color="auto"/>
                        <w:bottom w:val="none" w:sz="0" w:space="0" w:color="auto"/>
                        <w:right w:val="none" w:sz="0" w:space="0" w:color="auto"/>
                      </w:divBdr>
                    </w:div>
                  </w:divsChild>
                </w:div>
                <w:div w:id="1412194534">
                  <w:marLeft w:val="0"/>
                  <w:marRight w:val="0"/>
                  <w:marTop w:val="0"/>
                  <w:marBottom w:val="0"/>
                  <w:divBdr>
                    <w:top w:val="none" w:sz="0" w:space="0" w:color="auto"/>
                    <w:left w:val="none" w:sz="0" w:space="0" w:color="auto"/>
                    <w:bottom w:val="none" w:sz="0" w:space="0" w:color="auto"/>
                    <w:right w:val="none" w:sz="0" w:space="0" w:color="auto"/>
                  </w:divBdr>
                </w:div>
                <w:div w:id="1508444401">
                  <w:marLeft w:val="0"/>
                  <w:marRight w:val="0"/>
                  <w:marTop w:val="0"/>
                  <w:marBottom w:val="0"/>
                  <w:divBdr>
                    <w:top w:val="none" w:sz="0" w:space="0" w:color="auto"/>
                    <w:left w:val="none" w:sz="0" w:space="0" w:color="auto"/>
                    <w:bottom w:val="none" w:sz="0" w:space="0" w:color="auto"/>
                    <w:right w:val="none" w:sz="0" w:space="0" w:color="auto"/>
                  </w:divBdr>
                  <w:divsChild>
                    <w:div w:id="1585719408">
                      <w:marLeft w:val="0"/>
                      <w:marRight w:val="0"/>
                      <w:marTop w:val="0"/>
                      <w:marBottom w:val="0"/>
                      <w:divBdr>
                        <w:top w:val="none" w:sz="0" w:space="0" w:color="auto"/>
                        <w:left w:val="none" w:sz="0" w:space="0" w:color="auto"/>
                        <w:bottom w:val="none" w:sz="0" w:space="0" w:color="auto"/>
                        <w:right w:val="none" w:sz="0" w:space="0" w:color="auto"/>
                      </w:divBdr>
                      <w:divsChild>
                        <w:div w:id="596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711">
                  <w:marLeft w:val="0"/>
                  <w:marRight w:val="0"/>
                  <w:marTop w:val="0"/>
                  <w:marBottom w:val="0"/>
                  <w:divBdr>
                    <w:top w:val="none" w:sz="0" w:space="0" w:color="auto"/>
                    <w:left w:val="none" w:sz="0" w:space="0" w:color="auto"/>
                    <w:bottom w:val="none" w:sz="0" w:space="0" w:color="auto"/>
                    <w:right w:val="none" w:sz="0" w:space="0" w:color="auto"/>
                  </w:divBdr>
                  <w:divsChild>
                    <w:div w:id="530731983">
                      <w:marLeft w:val="0"/>
                      <w:marRight w:val="0"/>
                      <w:marTop w:val="0"/>
                      <w:marBottom w:val="0"/>
                      <w:divBdr>
                        <w:top w:val="none" w:sz="0" w:space="0" w:color="auto"/>
                        <w:left w:val="none" w:sz="0" w:space="0" w:color="auto"/>
                        <w:bottom w:val="none" w:sz="0" w:space="0" w:color="auto"/>
                        <w:right w:val="none" w:sz="0" w:space="0" w:color="auto"/>
                      </w:divBdr>
                    </w:div>
                    <w:div w:id="1387988631">
                      <w:marLeft w:val="0"/>
                      <w:marRight w:val="0"/>
                      <w:marTop w:val="0"/>
                      <w:marBottom w:val="0"/>
                      <w:divBdr>
                        <w:top w:val="none" w:sz="0" w:space="0" w:color="auto"/>
                        <w:left w:val="none" w:sz="0" w:space="0" w:color="auto"/>
                        <w:bottom w:val="none" w:sz="0" w:space="0" w:color="auto"/>
                        <w:right w:val="none" w:sz="0" w:space="0" w:color="auto"/>
                      </w:divBdr>
                    </w:div>
                    <w:div w:id="1243032387">
                      <w:marLeft w:val="0"/>
                      <w:marRight w:val="0"/>
                      <w:marTop w:val="0"/>
                      <w:marBottom w:val="0"/>
                      <w:divBdr>
                        <w:top w:val="none" w:sz="0" w:space="0" w:color="auto"/>
                        <w:left w:val="none" w:sz="0" w:space="0" w:color="auto"/>
                        <w:bottom w:val="none" w:sz="0" w:space="0" w:color="auto"/>
                        <w:right w:val="none" w:sz="0" w:space="0" w:color="auto"/>
                      </w:divBdr>
                    </w:div>
                    <w:div w:id="806628778">
                      <w:marLeft w:val="0"/>
                      <w:marRight w:val="0"/>
                      <w:marTop w:val="0"/>
                      <w:marBottom w:val="0"/>
                      <w:divBdr>
                        <w:top w:val="none" w:sz="0" w:space="0" w:color="auto"/>
                        <w:left w:val="none" w:sz="0" w:space="0" w:color="auto"/>
                        <w:bottom w:val="none" w:sz="0" w:space="0" w:color="auto"/>
                        <w:right w:val="none" w:sz="0" w:space="0" w:color="auto"/>
                      </w:divBdr>
                      <w:divsChild>
                        <w:div w:id="76557413">
                          <w:marLeft w:val="0"/>
                          <w:marRight w:val="0"/>
                          <w:marTop w:val="0"/>
                          <w:marBottom w:val="0"/>
                          <w:divBdr>
                            <w:top w:val="none" w:sz="0" w:space="0" w:color="auto"/>
                            <w:left w:val="none" w:sz="0" w:space="0" w:color="auto"/>
                            <w:bottom w:val="none" w:sz="0" w:space="0" w:color="auto"/>
                            <w:right w:val="none" w:sz="0" w:space="0" w:color="auto"/>
                          </w:divBdr>
                          <w:divsChild>
                            <w:div w:id="7623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8758">
                      <w:marLeft w:val="0"/>
                      <w:marRight w:val="0"/>
                      <w:marTop w:val="0"/>
                      <w:marBottom w:val="0"/>
                      <w:divBdr>
                        <w:top w:val="none" w:sz="0" w:space="0" w:color="auto"/>
                        <w:left w:val="none" w:sz="0" w:space="0" w:color="auto"/>
                        <w:bottom w:val="none" w:sz="0" w:space="0" w:color="auto"/>
                        <w:right w:val="none" w:sz="0" w:space="0" w:color="auto"/>
                      </w:divBdr>
                      <w:divsChild>
                        <w:div w:id="1607343351">
                          <w:marLeft w:val="0"/>
                          <w:marRight w:val="0"/>
                          <w:marTop w:val="0"/>
                          <w:marBottom w:val="0"/>
                          <w:divBdr>
                            <w:top w:val="none" w:sz="0" w:space="0" w:color="auto"/>
                            <w:left w:val="none" w:sz="0" w:space="0" w:color="auto"/>
                            <w:bottom w:val="none" w:sz="0" w:space="0" w:color="auto"/>
                            <w:right w:val="none" w:sz="0" w:space="0" w:color="auto"/>
                          </w:divBdr>
                        </w:div>
                        <w:div w:id="1327173714">
                          <w:marLeft w:val="0"/>
                          <w:marRight w:val="0"/>
                          <w:marTop w:val="0"/>
                          <w:marBottom w:val="0"/>
                          <w:divBdr>
                            <w:top w:val="none" w:sz="0" w:space="0" w:color="auto"/>
                            <w:left w:val="none" w:sz="0" w:space="0" w:color="auto"/>
                            <w:bottom w:val="none" w:sz="0" w:space="0" w:color="auto"/>
                            <w:right w:val="none" w:sz="0" w:space="0" w:color="auto"/>
                          </w:divBdr>
                        </w:div>
                        <w:div w:id="555623015">
                          <w:marLeft w:val="0"/>
                          <w:marRight w:val="0"/>
                          <w:marTop w:val="0"/>
                          <w:marBottom w:val="0"/>
                          <w:divBdr>
                            <w:top w:val="none" w:sz="0" w:space="0" w:color="auto"/>
                            <w:left w:val="none" w:sz="0" w:space="0" w:color="auto"/>
                            <w:bottom w:val="none" w:sz="0" w:space="0" w:color="auto"/>
                            <w:right w:val="none" w:sz="0" w:space="0" w:color="auto"/>
                          </w:divBdr>
                        </w:div>
                        <w:div w:id="885458819">
                          <w:marLeft w:val="0"/>
                          <w:marRight w:val="0"/>
                          <w:marTop w:val="0"/>
                          <w:marBottom w:val="0"/>
                          <w:divBdr>
                            <w:top w:val="none" w:sz="0" w:space="0" w:color="auto"/>
                            <w:left w:val="none" w:sz="0" w:space="0" w:color="auto"/>
                            <w:bottom w:val="none" w:sz="0" w:space="0" w:color="auto"/>
                            <w:right w:val="none" w:sz="0" w:space="0" w:color="auto"/>
                          </w:divBdr>
                          <w:divsChild>
                            <w:div w:id="1233199815">
                              <w:marLeft w:val="0"/>
                              <w:marRight w:val="0"/>
                              <w:marTop w:val="0"/>
                              <w:marBottom w:val="0"/>
                              <w:divBdr>
                                <w:top w:val="none" w:sz="0" w:space="0" w:color="auto"/>
                                <w:left w:val="none" w:sz="0" w:space="0" w:color="auto"/>
                                <w:bottom w:val="none" w:sz="0" w:space="0" w:color="auto"/>
                                <w:right w:val="none" w:sz="0" w:space="0" w:color="auto"/>
                              </w:divBdr>
                              <w:divsChild>
                                <w:div w:id="1298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7682">
                          <w:marLeft w:val="0"/>
                          <w:marRight w:val="0"/>
                          <w:marTop w:val="0"/>
                          <w:marBottom w:val="0"/>
                          <w:divBdr>
                            <w:top w:val="none" w:sz="0" w:space="0" w:color="auto"/>
                            <w:left w:val="none" w:sz="0" w:space="0" w:color="auto"/>
                            <w:bottom w:val="none" w:sz="0" w:space="0" w:color="auto"/>
                            <w:right w:val="none" w:sz="0" w:space="0" w:color="auto"/>
                          </w:divBdr>
                          <w:divsChild>
                            <w:div w:id="1093477011">
                              <w:marLeft w:val="0"/>
                              <w:marRight w:val="0"/>
                              <w:marTop w:val="0"/>
                              <w:marBottom w:val="0"/>
                              <w:divBdr>
                                <w:top w:val="none" w:sz="0" w:space="0" w:color="auto"/>
                                <w:left w:val="none" w:sz="0" w:space="0" w:color="auto"/>
                                <w:bottom w:val="none" w:sz="0" w:space="0" w:color="auto"/>
                                <w:right w:val="none" w:sz="0" w:space="0" w:color="auto"/>
                              </w:divBdr>
                            </w:div>
                            <w:div w:id="2022009248">
                              <w:marLeft w:val="0"/>
                              <w:marRight w:val="0"/>
                              <w:marTop w:val="0"/>
                              <w:marBottom w:val="0"/>
                              <w:divBdr>
                                <w:top w:val="none" w:sz="0" w:space="0" w:color="auto"/>
                                <w:left w:val="none" w:sz="0" w:space="0" w:color="auto"/>
                                <w:bottom w:val="none" w:sz="0" w:space="0" w:color="auto"/>
                                <w:right w:val="none" w:sz="0" w:space="0" w:color="auto"/>
                              </w:divBdr>
                            </w:div>
                            <w:div w:id="936837933">
                              <w:marLeft w:val="0"/>
                              <w:marRight w:val="0"/>
                              <w:marTop w:val="0"/>
                              <w:marBottom w:val="0"/>
                              <w:divBdr>
                                <w:top w:val="none" w:sz="0" w:space="0" w:color="auto"/>
                                <w:left w:val="none" w:sz="0" w:space="0" w:color="auto"/>
                                <w:bottom w:val="none" w:sz="0" w:space="0" w:color="auto"/>
                                <w:right w:val="none" w:sz="0" w:space="0" w:color="auto"/>
                              </w:divBdr>
                            </w:div>
                            <w:div w:id="1481966874">
                              <w:marLeft w:val="0"/>
                              <w:marRight w:val="0"/>
                              <w:marTop w:val="0"/>
                              <w:marBottom w:val="0"/>
                              <w:divBdr>
                                <w:top w:val="none" w:sz="0" w:space="0" w:color="auto"/>
                                <w:left w:val="none" w:sz="0" w:space="0" w:color="auto"/>
                                <w:bottom w:val="none" w:sz="0" w:space="0" w:color="auto"/>
                                <w:right w:val="none" w:sz="0" w:space="0" w:color="auto"/>
                              </w:divBdr>
                            </w:div>
                            <w:div w:id="1256402109">
                              <w:marLeft w:val="0"/>
                              <w:marRight w:val="0"/>
                              <w:marTop w:val="0"/>
                              <w:marBottom w:val="0"/>
                              <w:divBdr>
                                <w:top w:val="none" w:sz="0" w:space="0" w:color="auto"/>
                                <w:left w:val="none" w:sz="0" w:space="0" w:color="auto"/>
                                <w:bottom w:val="none" w:sz="0" w:space="0" w:color="auto"/>
                                <w:right w:val="none" w:sz="0" w:space="0" w:color="auto"/>
                              </w:divBdr>
                            </w:div>
                            <w:div w:id="18875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15318">
      <w:bodyDiv w:val="1"/>
      <w:marLeft w:val="0"/>
      <w:marRight w:val="0"/>
      <w:marTop w:val="0"/>
      <w:marBottom w:val="0"/>
      <w:divBdr>
        <w:top w:val="none" w:sz="0" w:space="0" w:color="auto"/>
        <w:left w:val="none" w:sz="0" w:space="0" w:color="auto"/>
        <w:bottom w:val="none" w:sz="0" w:space="0" w:color="auto"/>
        <w:right w:val="none" w:sz="0" w:space="0" w:color="auto"/>
      </w:divBdr>
      <w:divsChild>
        <w:div w:id="923730975">
          <w:blockQuote w:val="1"/>
          <w:marLeft w:val="0"/>
          <w:marRight w:val="0"/>
          <w:marTop w:val="300"/>
          <w:marBottom w:val="300"/>
          <w:divBdr>
            <w:top w:val="none" w:sz="0" w:space="0" w:color="auto"/>
            <w:left w:val="single" w:sz="12" w:space="8" w:color="E8E1D8"/>
            <w:bottom w:val="none" w:sz="0" w:space="0" w:color="auto"/>
            <w:right w:val="none" w:sz="0" w:space="8" w:color="auto"/>
          </w:divBdr>
        </w:div>
      </w:divsChild>
    </w:div>
    <w:div w:id="767431085">
      <w:bodyDiv w:val="1"/>
      <w:marLeft w:val="0"/>
      <w:marRight w:val="0"/>
      <w:marTop w:val="0"/>
      <w:marBottom w:val="0"/>
      <w:divBdr>
        <w:top w:val="none" w:sz="0" w:space="0" w:color="auto"/>
        <w:left w:val="none" w:sz="0" w:space="0" w:color="auto"/>
        <w:bottom w:val="none" w:sz="0" w:space="0" w:color="auto"/>
        <w:right w:val="none" w:sz="0" w:space="0" w:color="auto"/>
      </w:divBdr>
    </w:div>
    <w:div w:id="792284473">
      <w:bodyDiv w:val="1"/>
      <w:marLeft w:val="0"/>
      <w:marRight w:val="0"/>
      <w:marTop w:val="0"/>
      <w:marBottom w:val="0"/>
      <w:divBdr>
        <w:top w:val="none" w:sz="0" w:space="0" w:color="auto"/>
        <w:left w:val="none" w:sz="0" w:space="0" w:color="auto"/>
        <w:bottom w:val="none" w:sz="0" w:space="0" w:color="auto"/>
        <w:right w:val="none" w:sz="0" w:space="0" w:color="auto"/>
      </w:divBdr>
    </w:div>
    <w:div w:id="808397249">
      <w:bodyDiv w:val="1"/>
      <w:marLeft w:val="0"/>
      <w:marRight w:val="0"/>
      <w:marTop w:val="0"/>
      <w:marBottom w:val="0"/>
      <w:divBdr>
        <w:top w:val="none" w:sz="0" w:space="0" w:color="auto"/>
        <w:left w:val="none" w:sz="0" w:space="0" w:color="auto"/>
        <w:bottom w:val="none" w:sz="0" w:space="0" w:color="auto"/>
        <w:right w:val="none" w:sz="0" w:space="0" w:color="auto"/>
      </w:divBdr>
    </w:div>
    <w:div w:id="940992331">
      <w:bodyDiv w:val="1"/>
      <w:marLeft w:val="0"/>
      <w:marRight w:val="0"/>
      <w:marTop w:val="0"/>
      <w:marBottom w:val="0"/>
      <w:divBdr>
        <w:top w:val="none" w:sz="0" w:space="0" w:color="auto"/>
        <w:left w:val="none" w:sz="0" w:space="0" w:color="auto"/>
        <w:bottom w:val="none" w:sz="0" w:space="0" w:color="auto"/>
        <w:right w:val="none" w:sz="0" w:space="0" w:color="auto"/>
      </w:divBdr>
    </w:div>
    <w:div w:id="1158689078">
      <w:bodyDiv w:val="1"/>
      <w:marLeft w:val="0"/>
      <w:marRight w:val="0"/>
      <w:marTop w:val="0"/>
      <w:marBottom w:val="0"/>
      <w:divBdr>
        <w:top w:val="none" w:sz="0" w:space="0" w:color="auto"/>
        <w:left w:val="none" w:sz="0" w:space="0" w:color="auto"/>
        <w:bottom w:val="none" w:sz="0" w:space="0" w:color="auto"/>
        <w:right w:val="none" w:sz="0" w:space="0" w:color="auto"/>
      </w:divBdr>
    </w:div>
    <w:div w:id="1167601253">
      <w:bodyDiv w:val="1"/>
      <w:marLeft w:val="0"/>
      <w:marRight w:val="0"/>
      <w:marTop w:val="0"/>
      <w:marBottom w:val="0"/>
      <w:divBdr>
        <w:top w:val="none" w:sz="0" w:space="0" w:color="auto"/>
        <w:left w:val="none" w:sz="0" w:space="0" w:color="auto"/>
        <w:bottom w:val="none" w:sz="0" w:space="0" w:color="auto"/>
        <w:right w:val="none" w:sz="0" w:space="0" w:color="auto"/>
      </w:divBdr>
      <w:divsChild>
        <w:div w:id="101851336">
          <w:marLeft w:val="0"/>
          <w:marRight w:val="0"/>
          <w:marTop w:val="0"/>
          <w:marBottom w:val="225"/>
          <w:divBdr>
            <w:top w:val="none" w:sz="0" w:space="0" w:color="auto"/>
            <w:left w:val="none" w:sz="0" w:space="0" w:color="auto"/>
            <w:bottom w:val="none" w:sz="0" w:space="0" w:color="auto"/>
            <w:right w:val="none" w:sz="0" w:space="0" w:color="auto"/>
          </w:divBdr>
        </w:div>
        <w:div w:id="517742329">
          <w:marLeft w:val="0"/>
          <w:marRight w:val="0"/>
          <w:marTop w:val="0"/>
          <w:marBottom w:val="0"/>
          <w:divBdr>
            <w:top w:val="none" w:sz="0" w:space="0" w:color="auto"/>
            <w:left w:val="none" w:sz="0" w:space="0" w:color="auto"/>
            <w:bottom w:val="none" w:sz="0" w:space="0" w:color="auto"/>
            <w:right w:val="none" w:sz="0" w:space="0" w:color="auto"/>
          </w:divBdr>
          <w:divsChild>
            <w:div w:id="1336347890">
              <w:marLeft w:val="0"/>
              <w:marRight w:val="0"/>
              <w:marTop w:val="300"/>
              <w:marBottom w:val="300"/>
              <w:divBdr>
                <w:top w:val="none" w:sz="0" w:space="0" w:color="auto"/>
                <w:left w:val="none" w:sz="0" w:space="0" w:color="auto"/>
                <w:bottom w:val="none" w:sz="0" w:space="0" w:color="auto"/>
                <w:right w:val="none" w:sz="0" w:space="0" w:color="auto"/>
              </w:divBdr>
              <w:divsChild>
                <w:div w:id="1748763370">
                  <w:marLeft w:val="0"/>
                  <w:marRight w:val="0"/>
                  <w:marTop w:val="0"/>
                  <w:marBottom w:val="0"/>
                  <w:divBdr>
                    <w:top w:val="none" w:sz="0" w:space="0" w:color="auto"/>
                    <w:left w:val="none" w:sz="0" w:space="0" w:color="auto"/>
                    <w:bottom w:val="none" w:sz="0" w:space="0" w:color="auto"/>
                    <w:right w:val="none" w:sz="0" w:space="0" w:color="auto"/>
                  </w:divBdr>
                  <w:divsChild>
                    <w:div w:id="471412807">
                      <w:marLeft w:val="0"/>
                      <w:marRight w:val="0"/>
                      <w:marTop w:val="0"/>
                      <w:marBottom w:val="225"/>
                      <w:divBdr>
                        <w:top w:val="none" w:sz="0" w:space="0" w:color="auto"/>
                        <w:left w:val="none" w:sz="0" w:space="0" w:color="auto"/>
                        <w:bottom w:val="none" w:sz="0" w:space="0" w:color="auto"/>
                        <w:right w:val="none" w:sz="0" w:space="0" w:color="auto"/>
                      </w:divBdr>
                    </w:div>
                    <w:div w:id="16643089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88980519">
      <w:bodyDiv w:val="1"/>
      <w:marLeft w:val="0"/>
      <w:marRight w:val="0"/>
      <w:marTop w:val="0"/>
      <w:marBottom w:val="0"/>
      <w:divBdr>
        <w:top w:val="none" w:sz="0" w:space="0" w:color="auto"/>
        <w:left w:val="none" w:sz="0" w:space="0" w:color="auto"/>
        <w:bottom w:val="none" w:sz="0" w:space="0" w:color="auto"/>
        <w:right w:val="none" w:sz="0" w:space="0" w:color="auto"/>
      </w:divBdr>
    </w:div>
    <w:div w:id="1266771428">
      <w:bodyDiv w:val="1"/>
      <w:marLeft w:val="0"/>
      <w:marRight w:val="0"/>
      <w:marTop w:val="0"/>
      <w:marBottom w:val="0"/>
      <w:divBdr>
        <w:top w:val="none" w:sz="0" w:space="0" w:color="auto"/>
        <w:left w:val="none" w:sz="0" w:space="0" w:color="auto"/>
        <w:bottom w:val="none" w:sz="0" w:space="0" w:color="auto"/>
        <w:right w:val="none" w:sz="0" w:space="0" w:color="auto"/>
      </w:divBdr>
    </w:div>
    <w:div w:id="1283420294">
      <w:bodyDiv w:val="1"/>
      <w:marLeft w:val="0"/>
      <w:marRight w:val="0"/>
      <w:marTop w:val="0"/>
      <w:marBottom w:val="0"/>
      <w:divBdr>
        <w:top w:val="none" w:sz="0" w:space="0" w:color="auto"/>
        <w:left w:val="none" w:sz="0" w:space="0" w:color="auto"/>
        <w:bottom w:val="none" w:sz="0" w:space="0" w:color="auto"/>
        <w:right w:val="none" w:sz="0" w:space="0" w:color="auto"/>
      </w:divBdr>
      <w:divsChild>
        <w:div w:id="1131558528">
          <w:marLeft w:val="0"/>
          <w:marRight w:val="0"/>
          <w:marTop w:val="0"/>
          <w:marBottom w:val="0"/>
          <w:divBdr>
            <w:top w:val="none" w:sz="0" w:space="0" w:color="auto"/>
            <w:left w:val="none" w:sz="0" w:space="0" w:color="auto"/>
            <w:bottom w:val="none" w:sz="0" w:space="0" w:color="auto"/>
            <w:right w:val="none" w:sz="0" w:space="0" w:color="auto"/>
          </w:divBdr>
          <w:divsChild>
            <w:div w:id="189496298">
              <w:marLeft w:val="0"/>
              <w:marRight w:val="0"/>
              <w:marTop w:val="0"/>
              <w:marBottom w:val="0"/>
              <w:divBdr>
                <w:top w:val="none" w:sz="0" w:space="0" w:color="auto"/>
                <w:left w:val="none" w:sz="0" w:space="0" w:color="auto"/>
                <w:bottom w:val="none" w:sz="0" w:space="0" w:color="auto"/>
                <w:right w:val="none" w:sz="0" w:space="0" w:color="auto"/>
              </w:divBdr>
              <w:divsChild>
                <w:div w:id="1379628651">
                  <w:marLeft w:val="0"/>
                  <w:marRight w:val="0"/>
                  <w:marTop w:val="0"/>
                  <w:marBottom w:val="0"/>
                  <w:divBdr>
                    <w:top w:val="none" w:sz="0" w:space="0" w:color="auto"/>
                    <w:left w:val="none" w:sz="0" w:space="0" w:color="auto"/>
                    <w:bottom w:val="none" w:sz="0" w:space="0" w:color="auto"/>
                    <w:right w:val="none" w:sz="0" w:space="0" w:color="auto"/>
                  </w:divBdr>
                  <w:divsChild>
                    <w:div w:id="17624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8350">
              <w:marLeft w:val="0"/>
              <w:marRight w:val="0"/>
              <w:marTop w:val="0"/>
              <w:marBottom w:val="0"/>
              <w:divBdr>
                <w:top w:val="none" w:sz="0" w:space="0" w:color="auto"/>
                <w:left w:val="none" w:sz="0" w:space="0" w:color="auto"/>
                <w:bottom w:val="none" w:sz="0" w:space="0" w:color="auto"/>
                <w:right w:val="none" w:sz="0" w:space="0" w:color="auto"/>
              </w:divBdr>
            </w:div>
          </w:divsChild>
        </w:div>
        <w:div w:id="943730189">
          <w:marLeft w:val="0"/>
          <w:marRight w:val="0"/>
          <w:marTop w:val="0"/>
          <w:marBottom w:val="0"/>
          <w:divBdr>
            <w:top w:val="none" w:sz="0" w:space="0" w:color="auto"/>
            <w:left w:val="none" w:sz="0" w:space="0" w:color="auto"/>
            <w:bottom w:val="none" w:sz="0" w:space="0" w:color="auto"/>
            <w:right w:val="none" w:sz="0" w:space="0" w:color="auto"/>
          </w:divBdr>
          <w:divsChild>
            <w:div w:id="1044062591">
              <w:marLeft w:val="0"/>
              <w:marRight w:val="0"/>
              <w:marTop w:val="0"/>
              <w:marBottom w:val="0"/>
              <w:divBdr>
                <w:top w:val="none" w:sz="0" w:space="0" w:color="auto"/>
                <w:left w:val="none" w:sz="0" w:space="0" w:color="auto"/>
                <w:bottom w:val="none" w:sz="0" w:space="0" w:color="auto"/>
                <w:right w:val="none" w:sz="0" w:space="0" w:color="auto"/>
              </w:divBdr>
              <w:divsChild>
                <w:div w:id="1607037417">
                  <w:marLeft w:val="0"/>
                  <w:marRight w:val="0"/>
                  <w:marTop w:val="0"/>
                  <w:marBottom w:val="0"/>
                  <w:divBdr>
                    <w:top w:val="none" w:sz="0" w:space="0" w:color="auto"/>
                    <w:left w:val="none" w:sz="0" w:space="0" w:color="auto"/>
                    <w:bottom w:val="none" w:sz="0" w:space="0" w:color="auto"/>
                    <w:right w:val="none" w:sz="0" w:space="0" w:color="auto"/>
                  </w:divBdr>
                </w:div>
                <w:div w:id="805466101">
                  <w:marLeft w:val="0"/>
                  <w:marRight w:val="0"/>
                  <w:marTop w:val="0"/>
                  <w:marBottom w:val="0"/>
                  <w:divBdr>
                    <w:top w:val="none" w:sz="0" w:space="0" w:color="auto"/>
                    <w:left w:val="none" w:sz="0" w:space="0" w:color="auto"/>
                    <w:bottom w:val="none" w:sz="0" w:space="0" w:color="auto"/>
                    <w:right w:val="none" w:sz="0" w:space="0" w:color="auto"/>
                  </w:divBdr>
                </w:div>
              </w:divsChild>
            </w:div>
            <w:div w:id="1715496558">
              <w:marLeft w:val="0"/>
              <w:marRight w:val="0"/>
              <w:marTop w:val="0"/>
              <w:marBottom w:val="0"/>
              <w:divBdr>
                <w:top w:val="none" w:sz="0" w:space="0" w:color="auto"/>
                <w:left w:val="none" w:sz="0" w:space="0" w:color="auto"/>
                <w:bottom w:val="none" w:sz="0" w:space="0" w:color="auto"/>
                <w:right w:val="none" w:sz="0" w:space="0" w:color="auto"/>
              </w:divBdr>
              <w:divsChild>
                <w:div w:id="445734992">
                  <w:marLeft w:val="0"/>
                  <w:marRight w:val="0"/>
                  <w:marTop w:val="0"/>
                  <w:marBottom w:val="0"/>
                  <w:divBdr>
                    <w:top w:val="none" w:sz="0" w:space="0" w:color="auto"/>
                    <w:left w:val="none" w:sz="0" w:space="0" w:color="auto"/>
                    <w:bottom w:val="none" w:sz="0" w:space="0" w:color="auto"/>
                    <w:right w:val="none" w:sz="0" w:space="0" w:color="auto"/>
                  </w:divBdr>
                </w:div>
                <w:div w:id="19114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3006">
      <w:bodyDiv w:val="1"/>
      <w:marLeft w:val="0"/>
      <w:marRight w:val="0"/>
      <w:marTop w:val="0"/>
      <w:marBottom w:val="0"/>
      <w:divBdr>
        <w:top w:val="none" w:sz="0" w:space="0" w:color="auto"/>
        <w:left w:val="none" w:sz="0" w:space="0" w:color="auto"/>
        <w:bottom w:val="none" w:sz="0" w:space="0" w:color="auto"/>
        <w:right w:val="none" w:sz="0" w:space="0" w:color="auto"/>
      </w:divBdr>
    </w:div>
    <w:div w:id="1291983116">
      <w:bodyDiv w:val="1"/>
      <w:marLeft w:val="0"/>
      <w:marRight w:val="0"/>
      <w:marTop w:val="0"/>
      <w:marBottom w:val="0"/>
      <w:divBdr>
        <w:top w:val="none" w:sz="0" w:space="0" w:color="auto"/>
        <w:left w:val="none" w:sz="0" w:space="0" w:color="auto"/>
        <w:bottom w:val="none" w:sz="0" w:space="0" w:color="auto"/>
        <w:right w:val="none" w:sz="0" w:space="0" w:color="auto"/>
      </w:divBdr>
    </w:div>
    <w:div w:id="1297757471">
      <w:bodyDiv w:val="1"/>
      <w:marLeft w:val="0"/>
      <w:marRight w:val="0"/>
      <w:marTop w:val="0"/>
      <w:marBottom w:val="0"/>
      <w:divBdr>
        <w:top w:val="none" w:sz="0" w:space="0" w:color="auto"/>
        <w:left w:val="none" w:sz="0" w:space="0" w:color="auto"/>
        <w:bottom w:val="none" w:sz="0" w:space="0" w:color="auto"/>
        <w:right w:val="none" w:sz="0" w:space="0" w:color="auto"/>
      </w:divBdr>
      <w:divsChild>
        <w:div w:id="330791099">
          <w:marLeft w:val="0"/>
          <w:marRight w:val="0"/>
          <w:marTop w:val="0"/>
          <w:marBottom w:val="0"/>
          <w:divBdr>
            <w:top w:val="none" w:sz="0" w:space="0" w:color="auto"/>
            <w:left w:val="none" w:sz="0" w:space="0" w:color="auto"/>
            <w:bottom w:val="none" w:sz="0" w:space="0" w:color="auto"/>
            <w:right w:val="none" w:sz="0" w:space="0" w:color="auto"/>
          </w:divBdr>
        </w:div>
        <w:div w:id="1011252498">
          <w:marLeft w:val="0"/>
          <w:marRight w:val="0"/>
          <w:marTop w:val="0"/>
          <w:marBottom w:val="0"/>
          <w:divBdr>
            <w:top w:val="none" w:sz="0" w:space="0" w:color="auto"/>
            <w:left w:val="none" w:sz="0" w:space="0" w:color="auto"/>
            <w:bottom w:val="none" w:sz="0" w:space="0" w:color="auto"/>
            <w:right w:val="none" w:sz="0" w:space="0" w:color="auto"/>
          </w:divBdr>
        </w:div>
      </w:divsChild>
    </w:div>
    <w:div w:id="1508133472">
      <w:bodyDiv w:val="1"/>
      <w:marLeft w:val="0"/>
      <w:marRight w:val="0"/>
      <w:marTop w:val="0"/>
      <w:marBottom w:val="0"/>
      <w:divBdr>
        <w:top w:val="none" w:sz="0" w:space="0" w:color="auto"/>
        <w:left w:val="none" w:sz="0" w:space="0" w:color="auto"/>
        <w:bottom w:val="none" w:sz="0" w:space="0" w:color="auto"/>
        <w:right w:val="none" w:sz="0" w:space="0" w:color="auto"/>
      </w:divBdr>
    </w:div>
    <w:div w:id="1545212471">
      <w:bodyDiv w:val="1"/>
      <w:marLeft w:val="0"/>
      <w:marRight w:val="0"/>
      <w:marTop w:val="0"/>
      <w:marBottom w:val="0"/>
      <w:divBdr>
        <w:top w:val="none" w:sz="0" w:space="0" w:color="auto"/>
        <w:left w:val="none" w:sz="0" w:space="0" w:color="auto"/>
        <w:bottom w:val="none" w:sz="0" w:space="0" w:color="auto"/>
        <w:right w:val="none" w:sz="0" w:space="0" w:color="auto"/>
      </w:divBdr>
      <w:divsChild>
        <w:div w:id="186451137">
          <w:marLeft w:val="0"/>
          <w:marRight w:val="0"/>
          <w:marTop w:val="0"/>
          <w:marBottom w:val="0"/>
          <w:divBdr>
            <w:top w:val="none" w:sz="0" w:space="0" w:color="auto"/>
            <w:left w:val="none" w:sz="0" w:space="0" w:color="auto"/>
            <w:bottom w:val="none" w:sz="0" w:space="0" w:color="auto"/>
            <w:right w:val="none" w:sz="0" w:space="0" w:color="auto"/>
          </w:divBdr>
        </w:div>
        <w:div w:id="1886672911">
          <w:marLeft w:val="0"/>
          <w:marRight w:val="0"/>
          <w:marTop w:val="0"/>
          <w:marBottom w:val="0"/>
          <w:divBdr>
            <w:top w:val="none" w:sz="0" w:space="0" w:color="auto"/>
            <w:left w:val="none" w:sz="0" w:space="0" w:color="auto"/>
            <w:bottom w:val="none" w:sz="0" w:space="0" w:color="auto"/>
            <w:right w:val="none" w:sz="0" w:space="0" w:color="auto"/>
          </w:divBdr>
          <w:divsChild>
            <w:div w:id="18285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512">
      <w:bodyDiv w:val="1"/>
      <w:marLeft w:val="0"/>
      <w:marRight w:val="0"/>
      <w:marTop w:val="0"/>
      <w:marBottom w:val="0"/>
      <w:divBdr>
        <w:top w:val="none" w:sz="0" w:space="0" w:color="auto"/>
        <w:left w:val="none" w:sz="0" w:space="0" w:color="auto"/>
        <w:bottom w:val="none" w:sz="0" w:space="0" w:color="auto"/>
        <w:right w:val="none" w:sz="0" w:space="0" w:color="auto"/>
      </w:divBdr>
      <w:divsChild>
        <w:div w:id="1460612036">
          <w:marLeft w:val="0"/>
          <w:marRight w:val="0"/>
          <w:marTop w:val="0"/>
          <w:marBottom w:val="0"/>
          <w:divBdr>
            <w:top w:val="none" w:sz="0" w:space="0" w:color="auto"/>
            <w:left w:val="none" w:sz="0" w:space="0" w:color="auto"/>
            <w:bottom w:val="none" w:sz="0" w:space="0" w:color="auto"/>
            <w:right w:val="none" w:sz="0" w:space="0" w:color="auto"/>
          </w:divBdr>
          <w:divsChild>
            <w:div w:id="1305352572">
              <w:marLeft w:val="0"/>
              <w:marRight w:val="0"/>
              <w:marTop w:val="0"/>
              <w:marBottom w:val="0"/>
              <w:divBdr>
                <w:top w:val="none" w:sz="0" w:space="0" w:color="auto"/>
                <w:left w:val="none" w:sz="0" w:space="0" w:color="auto"/>
                <w:bottom w:val="none" w:sz="0" w:space="0" w:color="auto"/>
                <w:right w:val="none" w:sz="0" w:space="0" w:color="auto"/>
              </w:divBdr>
              <w:divsChild>
                <w:div w:id="1809280797">
                  <w:marLeft w:val="0"/>
                  <w:marRight w:val="0"/>
                  <w:marTop w:val="0"/>
                  <w:marBottom w:val="0"/>
                  <w:divBdr>
                    <w:top w:val="none" w:sz="0" w:space="0" w:color="auto"/>
                    <w:left w:val="none" w:sz="0" w:space="0" w:color="auto"/>
                    <w:bottom w:val="none" w:sz="0" w:space="0" w:color="auto"/>
                    <w:right w:val="none" w:sz="0" w:space="0" w:color="auto"/>
                  </w:divBdr>
                  <w:divsChild>
                    <w:div w:id="7930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9730">
              <w:marLeft w:val="0"/>
              <w:marRight w:val="0"/>
              <w:marTop w:val="0"/>
              <w:marBottom w:val="0"/>
              <w:divBdr>
                <w:top w:val="none" w:sz="0" w:space="0" w:color="auto"/>
                <w:left w:val="none" w:sz="0" w:space="0" w:color="auto"/>
                <w:bottom w:val="none" w:sz="0" w:space="0" w:color="auto"/>
                <w:right w:val="none" w:sz="0" w:space="0" w:color="auto"/>
              </w:divBdr>
            </w:div>
          </w:divsChild>
        </w:div>
        <w:div w:id="934939381">
          <w:marLeft w:val="0"/>
          <w:marRight w:val="0"/>
          <w:marTop w:val="0"/>
          <w:marBottom w:val="0"/>
          <w:divBdr>
            <w:top w:val="none" w:sz="0" w:space="0" w:color="auto"/>
            <w:left w:val="none" w:sz="0" w:space="0" w:color="auto"/>
            <w:bottom w:val="none" w:sz="0" w:space="0" w:color="auto"/>
            <w:right w:val="none" w:sz="0" w:space="0" w:color="auto"/>
          </w:divBdr>
          <w:divsChild>
            <w:div w:id="619847671">
              <w:marLeft w:val="0"/>
              <w:marRight w:val="0"/>
              <w:marTop w:val="0"/>
              <w:marBottom w:val="0"/>
              <w:divBdr>
                <w:top w:val="none" w:sz="0" w:space="0" w:color="auto"/>
                <w:left w:val="none" w:sz="0" w:space="0" w:color="auto"/>
                <w:bottom w:val="none" w:sz="0" w:space="0" w:color="auto"/>
                <w:right w:val="none" w:sz="0" w:space="0" w:color="auto"/>
              </w:divBdr>
              <w:divsChild>
                <w:div w:id="45178682">
                  <w:marLeft w:val="0"/>
                  <w:marRight w:val="0"/>
                  <w:marTop w:val="0"/>
                  <w:marBottom w:val="0"/>
                  <w:divBdr>
                    <w:top w:val="none" w:sz="0" w:space="0" w:color="auto"/>
                    <w:left w:val="none" w:sz="0" w:space="0" w:color="auto"/>
                    <w:bottom w:val="none" w:sz="0" w:space="0" w:color="auto"/>
                    <w:right w:val="none" w:sz="0" w:space="0" w:color="auto"/>
                  </w:divBdr>
                </w:div>
                <w:div w:id="1592815716">
                  <w:marLeft w:val="0"/>
                  <w:marRight w:val="0"/>
                  <w:marTop w:val="0"/>
                  <w:marBottom w:val="0"/>
                  <w:divBdr>
                    <w:top w:val="none" w:sz="0" w:space="0" w:color="auto"/>
                    <w:left w:val="none" w:sz="0" w:space="0" w:color="auto"/>
                    <w:bottom w:val="none" w:sz="0" w:space="0" w:color="auto"/>
                    <w:right w:val="none" w:sz="0" w:space="0" w:color="auto"/>
                  </w:divBdr>
                </w:div>
                <w:div w:id="1195188160">
                  <w:marLeft w:val="0"/>
                  <w:marRight w:val="0"/>
                  <w:marTop w:val="0"/>
                  <w:marBottom w:val="0"/>
                  <w:divBdr>
                    <w:top w:val="none" w:sz="0" w:space="0" w:color="auto"/>
                    <w:left w:val="none" w:sz="0" w:space="0" w:color="auto"/>
                    <w:bottom w:val="none" w:sz="0" w:space="0" w:color="auto"/>
                    <w:right w:val="none" w:sz="0" w:space="0" w:color="auto"/>
                  </w:divBdr>
                </w:div>
              </w:divsChild>
            </w:div>
            <w:div w:id="792212442">
              <w:marLeft w:val="0"/>
              <w:marRight w:val="0"/>
              <w:marTop w:val="0"/>
              <w:marBottom w:val="0"/>
              <w:divBdr>
                <w:top w:val="none" w:sz="0" w:space="0" w:color="auto"/>
                <w:left w:val="none" w:sz="0" w:space="0" w:color="auto"/>
                <w:bottom w:val="none" w:sz="0" w:space="0" w:color="auto"/>
                <w:right w:val="none" w:sz="0" w:space="0" w:color="auto"/>
              </w:divBdr>
              <w:divsChild>
                <w:div w:id="1397971178">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7994">
      <w:bodyDiv w:val="1"/>
      <w:marLeft w:val="0"/>
      <w:marRight w:val="0"/>
      <w:marTop w:val="0"/>
      <w:marBottom w:val="0"/>
      <w:divBdr>
        <w:top w:val="none" w:sz="0" w:space="0" w:color="auto"/>
        <w:left w:val="none" w:sz="0" w:space="0" w:color="auto"/>
        <w:bottom w:val="none" w:sz="0" w:space="0" w:color="auto"/>
        <w:right w:val="none" w:sz="0" w:space="0" w:color="auto"/>
      </w:divBdr>
      <w:divsChild>
        <w:div w:id="751664659">
          <w:marLeft w:val="0"/>
          <w:marRight w:val="0"/>
          <w:marTop w:val="0"/>
          <w:marBottom w:val="0"/>
          <w:divBdr>
            <w:top w:val="none" w:sz="0" w:space="0" w:color="auto"/>
            <w:left w:val="none" w:sz="0" w:space="0" w:color="auto"/>
            <w:bottom w:val="none" w:sz="0" w:space="0" w:color="auto"/>
            <w:right w:val="none" w:sz="0" w:space="0" w:color="auto"/>
          </w:divBdr>
        </w:div>
        <w:div w:id="1486777704">
          <w:marLeft w:val="0"/>
          <w:marRight w:val="0"/>
          <w:marTop w:val="0"/>
          <w:marBottom w:val="0"/>
          <w:divBdr>
            <w:top w:val="none" w:sz="0" w:space="0" w:color="auto"/>
            <w:left w:val="none" w:sz="0" w:space="0" w:color="auto"/>
            <w:bottom w:val="none" w:sz="0" w:space="0" w:color="auto"/>
            <w:right w:val="none" w:sz="0" w:space="0" w:color="auto"/>
          </w:divBdr>
        </w:div>
        <w:div w:id="1417090809">
          <w:marLeft w:val="0"/>
          <w:marRight w:val="0"/>
          <w:marTop w:val="0"/>
          <w:marBottom w:val="0"/>
          <w:divBdr>
            <w:top w:val="none" w:sz="0" w:space="0" w:color="auto"/>
            <w:left w:val="none" w:sz="0" w:space="0" w:color="auto"/>
            <w:bottom w:val="none" w:sz="0" w:space="0" w:color="auto"/>
            <w:right w:val="none" w:sz="0" w:space="0" w:color="auto"/>
          </w:divBdr>
        </w:div>
      </w:divsChild>
    </w:div>
    <w:div w:id="1662078489">
      <w:bodyDiv w:val="1"/>
      <w:marLeft w:val="0"/>
      <w:marRight w:val="0"/>
      <w:marTop w:val="0"/>
      <w:marBottom w:val="0"/>
      <w:divBdr>
        <w:top w:val="none" w:sz="0" w:space="0" w:color="auto"/>
        <w:left w:val="none" w:sz="0" w:space="0" w:color="auto"/>
        <w:bottom w:val="none" w:sz="0" w:space="0" w:color="auto"/>
        <w:right w:val="none" w:sz="0" w:space="0" w:color="auto"/>
      </w:divBdr>
    </w:div>
    <w:div w:id="1700159993">
      <w:bodyDiv w:val="1"/>
      <w:marLeft w:val="0"/>
      <w:marRight w:val="0"/>
      <w:marTop w:val="0"/>
      <w:marBottom w:val="0"/>
      <w:divBdr>
        <w:top w:val="none" w:sz="0" w:space="0" w:color="auto"/>
        <w:left w:val="none" w:sz="0" w:space="0" w:color="auto"/>
        <w:bottom w:val="none" w:sz="0" w:space="0" w:color="auto"/>
        <w:right w:val="none" w:sz="0" w:space="0" w:color="auto"/>
      </w:divBdr>
    </w:div>
    <w:div w:id="1784885047">
      <w:bodyDiv w:val="1"/>
      <w:marLeft w:val="0"/>
      <w:marRight w:val="0"/>
      <w:marTop w:val="0"/>
      <w:marBottom w:val="0"/>
      <w:divBdr>
        <w:top w:val="none" w:sz="0" w:space="0" w:color="auto"/>
        <w:left w:val="none" w:sz="0" w:space="0" w:color="auto"/>
        <w:bottom w:val="none" w:sz="0" w:space="0" w:color="auto"/>
        <w:right w:val="none" w:sz="0" w:space="0" w:color="auto"/>
      </w:divBdr>
    </w:div>
    <w:div w:id="1867600786">
      <w:bodyDiv w:val="1"/>
      <w:marLeft w:val="0"/>
      <w:marRight w:val="0"/>
      <w:marTop w:val="0"/>
      <w:marBottom w:val="0"/>
      <w:divBdr>
        <w:top w:val="none" w:sz="0" w:space="0" w:color="auto"/>
        <w:left w:val="none" w:sz="0" w:space="0" w:color="auto"/>
        <w:bottom w:val="none" w:sz="0" w:space="0" w:color="auto"/>
        <w:right w:val="none" w:sz="0" w:space="0" w:color="auto"/>
      </w:divBdr>
    </w:div>
    <w:div w:id="1877619276">
      <w:bodyDiv w:val="1"/>
      <w:marLeft w:val="0"/>
      <w:marRight w:val="0"/>
      <w:marTop w:val="0"/>
      <w:marBottom w:val="0"/>
      <w:divBdr>
        <w:top w:val="none" w:sz="0" w:space="0" w:color="auto"/>
        <w:left w:val="none" w:sz="0" w:space="0" w:color="auto"/>
        <w:bottom w:val="none" w:sz="0" w:space="0" w:color="auto"/>
        <w:right w:val="none" w:sz="0" w:space="0" w:color="auto"/>
      </w:divBdr>
    </w:div>
    <w:div w:id="1909073668">
      <w:bodyDiv w:val="1"/>
      <w:marLeft w:val="0"/>
      <w:marRight w:val="0"/>
      <w:marTop w:val="0"/>
      <w:marBottom w:val="0"/>
      <w:divBdr>
        <w:top w:val="none" w:sz="0" w:space="0" w:color="auto"/>
        <w:left w:val="none" w:sz="0" w:space="0" w:color="auto"/>
        <w:bottom w:val="none" w:sz="0" w:space="0" w:color="auto"/>
        <w:right w:val="none" w:sz="0" w:space="0" w:color="auto"/>
      </w:divBdr>
    </w:div>
    <w:div w:id="2023967366">
      <w:bodyDiv w:val="1"/>
      <w:marLeft w:val="0"/>
      <w:marRight w:val="0"/>
      <w:marTop w:val="0"/>
      <w:marBottom w:val="0"/>
      <w:divBdr>
        <w:top w:val="none" w:sz="0" w:space="0" w:color="auto"/>
        <w:left w:val="none" w:sz="0" w:space="0" w:color="auto"/>
        <w:bottom w:val="none" w:sz="0" w:space="0" w:color="auto"/>
        <w:right w:val="none" w:sz="0" w:space="0" w:color="auto"/>
      </w:divBdr>
      <w:divsChild>
        <w:div w:id="1632635622">
          <w:marLeft w:val="0"/>
          <w:marRight w:val="0"/>
          <w:marTop w:val="0"/>
          <w:marBottom w:val="0"/>
          <w:divBdr>
            <w:top w:val="none" w:sz="0" w:space="0" w:color="auto"/>
            <w:left w:val="none" w:sz="0" w:space="0" w:color="auto"/>
            <w:bottom w:val="none" w:sz="0" w:space="0" w:color="auto"/>
            <w:right w:val="none" w:sz="0" w:space="0" w:color="auto"/>
          </w:divBdr>
        </w:div>
        <w:div w:id="725302976">
          <w:marLeft w:val="0"/>
          <w:marRight w:val="0"/>
          <w:marTop w:val="0"/>
          <w:marBottom w:val="0"/>
          <w:divBdr>
            <w:top w:val="none" w:sz="0" w:space="0" w:color="auto"/>
            <w:left w:val="none" w:sz="0" w:space="0" w:color="auto"/>
            <w:bottom w:val="none" w:sz="0" w:space="0" w:color="auto"/>
            <w:right w:val="none" w:sz="0" w:space="0" w:color="auto"/>
          </w:divBdr>
        </w:div>
      </w:divsChild>
    </w:div>
    <w:div w:id="2028822151">
      <w:bodyDiv w:val="1"/>
      <w:marLeft w:val="0"/>
      <w:marRight w:val="0"/>
      <w:marTop w:val="0"/>
      <w:marBottom w:val="0"/>
      <w:divBdr>
        <w:top w:val="none" w:sz="0" w:space="0" w:color="auto"/>
        <w:left w:val="none" w:sz="0" w:space="0" w:color="auto"/>
        <w:bottom w:val="none" w:sz="0" w:space="0" w:color="auto"/>
        <w:right w:val="none" w:sz="0" w:space="0" w:color="auto"/>
      </w:divBdr>
    </w:div>
    <w:div w:id="2103527797">
      <w:bodyDiv w:val="1"/>
      <w:marLeft w:val="0"/>
      <w:marRight w:val="0"/>
      <w:marTop w:val="0"/>
      <w:marBottom w:val="0"/>
      <w:divBdr>
        <w:top w:val="none" w:sz="0" w:space="0" w:color="auto"/>
        <w:left w:val="none" w:sz="0" w:space="0" w:color="auto"/>
        <w:bottom w:val="none" w:sz="0" w:space="0" w:color="auto"/>
        <w:right w:val="none" w:sz="0" w:space="0" w:color="auto"/>
      </w:divBdr>
    </w:div>
    <w:div w:id="2108646336">
      <w:bodyDiv w:val="1"/>
      <w:marLeft w:val="0"/>
      <w:marRight w:val="0"/>
      <w:marTop w:val="0"/>
      <w:marBottom w:val="0"/>
      <w:divBdr>
        <w:top w:val="none" w:sz="0" w:space="0" w:color="auto"/>
        <w:left w:val="none" w:sz="0" w:space="0" w:color="auto"/>
        <w:bottom w:val="none" w:sz="0" w:space="0" w:color="auto"/>
        <w:right w:val="none" w:sz="0" w:space="0" w:color="auto"/>
      </w:divBdr>
      <w:divsChild>
        <w:div w:id="1391226308">
          <w:marLeft w:val="0"/>
          <w:marRight w:val="0"/>
          <w:marTop w:val="0"/>
          <w:marBottom w:val="0"/>
          <w:divBdr>
            <w:top w:val="none" w:sz="0" w:space="0" w:color="auto"/>
            <w:left w:val="none" w:sz="0" w:space="0" w:color="auto"/>
            <w:bottom w:val="none" w:sz="0" w:space="0" w:color="auto"/>
            <w:right w:val="none" w:sz="0" w:space="0" w:color="auto"/>
          </w:divBdr>
        </w:div>
        <w:div w:id="733087931">
          <w:marLeft w:val="0"/>
          <w:marRight w:val="0"/>
          <w:marTop w:val="0"/>
          <w:marBottom w:val="0"/>
          <w:divBdr>
            <w:top w:val="none" w:sz="0" w:space="0" w:color="auto"/>
            <w:left w:val="none" w:sz="0" w:space="0" w:color="auto"/>
            <w:bottom w:val="none" w:sz="0" w:space="0" w:color="auto"/>
            <w:right w:val="none" w:sz="0" w:space="0" w:color="auto"/>
          </w:divBdr>
        </w:div>
        <w:div w:id="2076390010">
          <w:marLeft w:val="0"/>
          <w:marRight w:val="0"/>
          <w:marTop w:val="0"/>
          <w:marBottom w:val="0"/>
          <w:divBdr>
            <w:top w:val="none" w:sz="0" w:space="0" w:color="auto"/>
            <w:left w:val="none" w:sz="0" w:space="0" w:color="auto"/>
            <w:bottom w:val="none" w:sz="0" w:space="0" w:color="auto"/>
            <w:right w:val="none" w:sz="0" w:space="0" w:color="auto"/>
          </w:divBdr>
        </w:div>
      </w:divsChild>
    </w:div>
    <w:div w:id="2124689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mmai/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932</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Congregation Beth Israel of the Palisades</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28</cp:revision>
  <cp:lastPrinted>2021-01-31T22:04:00Z</cp:lastPrinted>
  <dcterms:created xsi:type="dcterms:W3CDTF">2021-01-28T11:36:00Z</dcterms:created>
  <dcterms:modified xsi:type="dcterms:W3CDTF">2021-02-05T04:46:00Z</dcterms:modified>
</cp:coreProperties>
</file>